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97541">
      <w:pPr>
        <w:pageBreakBefore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</w:p>
    <w:p w14:paraId="6535530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ЗВЕЗДИНСКОГО СЕЛЬСКОГО   ПОСЕЛЕНИЯ</w:t>
      </w:r>
    </w:p>
    <w:p w14:paraId="469E7D3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МОСКАЛЕНСКОГО МУНИЦИПАЛЬНОГО РАЙОНА</w:t>
      </w:r>
    </w:p>
    <w:p w14:paraId="7A1C598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ОМСКОЙ ОБЛАСТИ</w:t>
      </w:r>
    </w:p>
    <w:p w14:paraId="7281EAF5">
      <w:pPr>
        <w:jc w:val="center"/>
        <w:rPr>
          <w:rFonts w:ascii="Arial" w:hAnsi="Arial" w:cs="Arial"/>
          <w:bCs/>
        </w:rPr>
      </w:pPr>
    </w:p>
    <w:p w14:paraId="011226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ПОСТАНОВЛЕНИЕ</w:t>
      </w:r>
    </w:p>
    <w:p w14:paraId="47E96780">
      <w:pPr>
        <w:rPr>
          <w:rFonts w:ascii="Arial" w:hAnsi="Arial" w:cs="Arial"/>
          <w:bCs/>
        </w:rPr>
      </w:pPr>
    </w:p>
    <w:p w14:paraId="29A9182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18.01.2016                                                                                                     № 16</w:t>
      </w:r>
    </w:p>
    <w:p w14:paraId="7142D73D">
      <w:pPr>
        <w:rPr>
          <w:rFonts w:ascii="Arial" w:hAnsi="Arial" w:cs="Arial"/>
          <w:bCs/>
        </w:rPr>
      </w:pPr>
    </w:p>
    <w:p w14:paraId="38BDF92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 утверждении </w:t>
      </w:r>
      <w:r>
        <w:rPr>
          <w:rFonts w:ascii="Arial" w:hAnsi="Arial" w:cs="Arial"/>
          <w:bCs/>
          <w:color w:val="000000"/>
        </w:rPr>
        <w:t xml:space="preserve">административного регламента предоставления муниципальной услуги </w:t>
      </w:r>
      <w:r>
        <w:rPr>
          <w:rFonts w:ascii="Arial" w:hAnsi="Arial" w:cs="Arial"/>
          <w:bCs/>
        </w:rPr>
        <w:t>«Совершение нотариальных действий»</w:t>
      </w:r>
    </w:p>
    <w:p w14:paraId="2B4EA3FB">
      <w:pPr>
        <w:ind w:firstLine="567"/>
        <w:jc w:val="both"/>
        <w:rPr>
          <w:rFonts w:ascii="Arial" w:hAnsi="Arial" w:cs="Arial"/>
          <w:bCs/>
          <w:color w:val="000000"/>
        </w:rPr>
      </w:pPr>
    </w:p>
    <w:p w14:paraId="3C1E0153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постановлений главы Звездинского сельского поселения от 20.12.2017 г № 60, от 04.07.2019г № 47, от 08.11.2019г. № 82, от 28.06.2022 г. № 36</w:t>
      </w:r>
      <w:r>
        <w:rPr>
          <w:rFonts w:hint="default"/>
          <w:sz w:val="20"/>
          <w:szCs w:val="20"/>
          <w:lang w:val="ru-RU"/>
        </w:rPr>
        <w:t>, № 13 от 22.03.2024г</w:t>
      </w:r>
      <w:r>
        <w:rPr>
          <w:sz w:val="20"/>
          <w:szCs w:val="20"/>
        </w:rPr>
        <w:t>)</w:t>
      </w:r>
    </w:p>
    <w:p w14:paraId="12E744C2">
      <w:pPr>
        <w:ind w:firstLine="567"/>
        <w:jc w:val="both"/>
        <w:rPr>
          <w:rFonts w:ascii="Arial" w:hAnsi="Arial" w:cs="Arial"/>
          <w:bCs/>
          <w:color w:val="000000"/>
        </w:rPr>
      </w:pPr>
      <w:r>
        <w:t xml:space="preserve"> </w:t>
      </w:r>
    </w:p>
    <w:p w14:paraId="35D89E3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исполнения Федерального закона от 27.07.2010 г. № 210-ФЗ «Об организации предоставления государственных и муниципальных услуг», руководствуясь постановлением главы Звездинского сельского поселения Москаленского муниципального района от 01.03.201</w:t>
      </w:r>
      <w:bookmarkStart w:id="0" w:name="_GoBack"/>
      <w:bookmarkEnd w:id="0"/>
      <w:r>
        <w:rPr>
          <w:rFonts w:ascii="Arial" w:hAnsi="Arial" w:cs="Arial"/>
        </w:rPr>
        <w:t>2 г. № 22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услуг», ПОСТАНОВЛЯЮ:</w:t>
      </w:r>
    </w:p>
    <w:p w14:paraId="3BD77EB1">
      <w:pPr>
        <w:rPr>
          <w:rFonts w:ascii="Arial" w:hAnsi="Arial" w:cs="Arial"/>
        </w:rPr>
      </w:pPr>
    </w:p>
    <w:p w14:paraId="058362C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административный регламент предоставления муниципальной услуги «</w:t>
      </w:r>
      <w:r>
        <w:rPr>
          <w:rFonts w:ascii="Arial" w:hAnsi="Arial" w:cs="Arial"/>
          <w:bCs/>
        </w:rPr>
        <w:t>Совершение нотариальных действий</w:t>
      </w:r>
      <w:r>
        <w:rPr>
          <w:rFonts w:ascii="Arial" w:hAnsi="Arial" w:cs="Arial"/>
        </w:rPr>
        <w:t>» (Приложение № 1).</w:t>
      </w:r>
    </w:p>
    <w:p w14:paraId="0C60284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Постановление главы Звездинского сельского  поселения от 15.01.2015 № 15 «</w:t>
      </w:r>
      <w:r>
        <w:rPr>
          <w:rFonts w:ascii="Arial" w:hAnsi="Arial" w:cs="Arial"/>
          <w:bCs/>
        </w:rPr>
        <w:t xml:space="preserve">Об утверждении </w:t>
      </w:r>
      <w:r>
        <w:rPr>
          <w:rFonts w:ascii="Arial" w:hAnsi="Arial" w:cs="Arial"/>
          <w:bCs/>
          <w:color w:val="000000"/>
        </w:rPr>
        <w:t>административного регламента предоставления муниципальной услуги «</w:t>
      </w:r>
      <w:r>
        <w:rPr>
          <w:rFonts w:ascii="Arial" w:hAnsi="Arial" w:cs="Arial"/>
        </w:rPr>
        <w:t>Совершение нотариальных действий</w:t>
      </w:r>
      <w:r>
        <w:rPr>
          <w:rFonts w:ascii="Arial" w:hAnsi="Arial" w:cs="Arial"/>
          <w:bCs/>
          <w:color w:val="000000"/>
        </w:rPr>
        <w:t>» считать утратившим силу.</w:t>
      </w:r>
    </w:p>
    <w:p w14:paraId="7EFEAD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Опубликовать настоящее постановление в источниках официального опубликования.</w:t>
      </w:r>
    </w:p>
    <w:p w14:paraId="1349A8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14:paraId="52E24B51">
      <w:pPr>
        <w:shd w:val="clear" w:color="auto" w:fill="FFFFFF"/>
        <w:ind w:right="43" w:firstLine="567"/>
        <w:jc w:val="both"/>
        <w:rPr>
          <w:rFonts w:ascii="Arial" w:hAnsi="Arial" w:cs="Arial"/>
        </w:rPr>
      </w:pPr>
    </w:p>
    <w:p w14:paraId="40FC0A1B">
      <w:pPr>
        <w:shd w:val="clear" w:color="auto" w:fill="FFFFFF"/>
        <w:ind w:right="43" w:firstLine="567"/>
        <w:jc w:val="both"/>
        <w:rPr>
          <w:rFonts w:ascii="Arial" w:hAnsi="Arial" w:cs="Arial"/>
        </w:rPr>
      </w:pPr>
    </w:p>
    <w:p w14:paraId="5B2AA1F5">
      <w:pPr>
        <w:jc w:val="both"/>
        <w:rPr>
          <w:rFonts w:ascii="Arial" w:hAnsi="Arial" w:cs="Arial"/>
        </w:rPr>
      </w:pPr>
    </w:p>
    <w:p w14:paraId="79E79B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сельского</w:t>
      </w:r>
    </w:p>
    <w:p w14:paraId="65AB7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С.Ф.Копылова</w:t>
      </w:r>
    </w:p>
    <w:p w14:paraId="667A5606">
      <w:pPr>
        <w:autoSpaceDE w:val="0"/>
        <w:autoSpaceDN w:val="0"/>
        <w:adjustRightInd w:val="0"/>
        <w:ind w:right="-185"/>
        <w:jc w:val="center"/>
        <w:rPr>
          <w:rFonts w:ascii="Arial" w:hAnsi="Arial" w:cs="Arial"/>
        </w:rPr>
      </w:pPr>
    </w:p>
    <w:p w14:paraId="07ED01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775574B"/>
    <w:p w14:paraId="6CF0266B"/>
    <w:p w14:paraId="08DBD81D"/>
    <w:p w14:paraId="1DF0BE92"/>
    <w:p w14:paraId="32BB9B66"/>
    <w:p w14:paraId="7BCB3843"/>
    <w:p w14:paraId="67C20C68"/>
    <w:p w14:paraId="12B7C2B2"/>
    <w:p w14:paraId="21F1925F"/>
    <w:p w14:paraId="6F98061C"/>
    <w:p w14:paraId="6F0CF24B"/>
    <w:p w14:paraId="2D2678C7"/>
    <w:p w14:paraId="1D099919"/>
    <w:p w14:paraId="640439F4"/>
    <w:p w14:paraId="16AD8B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АДМИНИСТРАТИВНЫЙ РЕГЛАМЕНТ</w:t>
      </w:r>
    </w:p>
    <w:p w14:paraId="4E1A59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исполнения муниципальной услуги «Совершение нотариальных действий »</w:t>
      </w:r>
    </w:p>
    <w:p w14:paraId="4EDDB7B7">
      <w:pPr>
        <w:jc w:val="center"/>
        <w:rPr>
          <w:rFonts w:ascii="Arial" w:hAnsi="Arial" w:cs="Arial"/>
        </w:rPr>
      </w:pPr>
    </w:p>
    <w:p w14:paraId="3E8223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14:paraId="43A2115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 Административный регламент исполнения муниципальной услуги «Совершение нотариальных действий  » (далее - Административный регламент) разработан в целях повышения качества совершения нотариальных действий и определяет сроки и последовательность действий (административные процедуры) при совершении нотариальных действий, правила ведения делопроизводства при совершении нотариальных действий в администрации Звездинского сельского поселения.</w:t>
      </w:r>
    </w:p>
    <w:p w14:paraId="4FB005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Получателями муниципальной услуги являются физические и юридические лица Звездинского сельского поселения.</w:t>
      </w:r>
    </w:p>
    <w:p w14:paraId="5C3D795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 Совершение нотариальных действий в Администрации Звездинского сельского поселения возложено на Главу Администрации Звездинского сельского поселения.</w:t>
      </w:r>
    </w:p>
    <w:p w14:paraId="79EE0B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1.4. Информирование и консультирование граждан по вопросу предоставления услуги.</w:t>
      </w:r>
    </w:p>
    <w:p w14:paraId="3EF413A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Информирование и консультирование граждан по вопросу предоставления услуги осуществляется:</w:t>
      </w:r>
    </w:p>
    <w:p w14:paraId="62922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непосредственно в помещениях Администрации поселения;</w:t>
      </w:r>
    </w:p>
    <w:p w14:paraId="06CB2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-с использованием средств телефонной связи;</w:t>
      </w:r>
    </w:p>
    <w:p w14:paraId="68C294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-путем электронного информирования;</w:t>
      </w:r>
    </w:p>
    <w:p w14:paraId="1CC4F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-на информационных стендах.</w:t>
      </w:r>
    </w:p>
    <w:p w14:paraId="6E88769B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нахождения администрации: 646075 ,Омская область ,Москаленский район с. Звездино ,Советский пер.1 .</w:t>
      </w:r>
    </w:p>
    <w:p w14:paraId="33E3BE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Адрес электронной почты: </w:t>
      </w:r>
      <w:r>
        <w:fldChar w:fldCharType="begin"/>
      </w:r>
      <w:r>
        <w:instrText xml:space="preserve"> HYPERLINK "mailto:zvezdino@moskal.omskportal.ru" </w:instrText>
      </w:r>
      <w:r>
        <w:fldChar w:fldCharType="separate"/>
      </w:r>
      <w:r>
        <w:rPr>
          <w:rStyle w:val="4"/>
          <w:rFonts w:ascii="Arial" w:hAnsi="Arial" w:cs="Arial"/>
          <w:lang w:val="en-US"/>
        </w:rPr>
        <w:t>zvezdino</w:t>
      </w:r>
      <w:r>
        <w:rPr>
          <w:rStyle w:val="4"/>
          <w:rFonts w:ascii="Arial" w:hAnsi="Arial" w:cs="Arial"/>
        </w:rPr>
        <w:t>@</w:t>
      </w:r>
      <w:r>
        <w:rPr>
          <w:rStyle w:val="4"/>
          <w:rFonts w:ascii="Arial" w:hAnsi="Arial" w:cs="Arial"/>
          <w:lang w:val="en-US"/>
        </w:rPr>
        <w:t>moskal</w:t>
      </w:r>
      <w:r>
        <w:rPr>
          <w:rStyle w:val="4"/>
          <w:rFonts w:ascii="Arial" w:hAnsi="Arial" w:cs="Arial"/>
        </w:rPr>
        <w:t>.</w:t>
      </w:r>
      <w:r>
        <w:rPr>
          <w:rStyle w:val="4"/>
          <w:rFonts w:ascii="Arial" w:hAnsi="Arial" w:cs="Arial"/>
          <w:lang w:val="en-US"/>
        </w:rPr>
        <w:t>omskportal</w:t>
      </w:r>
      <w:r>
        <w:rPr>
          <w:rStyle w:val="4"/>
          <w:rFonts w:ascii="Arial" w:hAnsi="Arial" w:cs="Arial"/>
        </w:rPr>
        <w:t>.</w:t>
      </w:r>
      <w:r>
        <w:rPr>
          <w:rStyle w:val="4"/>
          <w:rFonts w:ascii="Arial" w:hAnsi="Arial" w:cs="Arial"/>
          <w:lang w:val="en-US"/>
        </w:rPr>
        <w:t>ru</w:t>
      </w:r>
      <w:r>
        <w:rPr>
          <w:rStyle w:val="4"/>
          <w:rFonts w:ascii="Arial" w:hAnsi="Arial" w:cs="Arial"/>
          <w:lang w:val="en-US"/>
        </w:rPr>
        <w:fldChar w:fldCharType="end"/>
      </w:r>
    </w:p>
    <w:p w14:paraId="2A71157B">
      <w:pPr>
        <w:pStyle w:val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График работы: ежедневно , </w:t>
      </w:r>
      <w:r>
        <w:rPr>
          <w:rFonts w:ascii="Arial" w:hAnsi="Arial" w:cs="Arial"/>
          <w:color w:val="000000"/>
          <w:sz w:val="24"/>
          <w:szCs w:val="24"/>
        </w:rPr>
        <w:t>с 8.00 до 17.15 часов, перерыв с 12.00  до 14.00,пятница с 8.00 до 14.30 и перерыв на обед с 14.00 до 14.30 часов, выходные дни – суббота, воскресенье.</w:t>
      </w:r>
    </w:p>
    <w:p w14:paraId="4AAC6B5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Консультирование и информирование (справки) по вопросам предоставления муниципальной услуги осуществляется специалистами Администрации Звездинского сельского поселения.</w:t>
      </w:r>
    </w:p>
    <w:p w14:paraId="1EA593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Консультации предоставляются по вопросам:</w:t>
      </w:r>
    </w:p>
    <w:p w14:paraId="0D40F23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перечня необходимых документов для оказания услуги;</w:t>
      </w:r>
    </w:p>
    <w:p w14:paraId="161E9B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порядка и сроков рассмотрения заявлений и документов;</w:t>
      </w:r>
    </w:p>
    <w:p w14:paraId="7B90DF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порядка обжалования действий (бездействий) и решений, осуществляемых и принимаемых в ходе предоставления муниципальной услуги.</w:t>
      </w:r>
    </w:p>
    <w:p w14:paraId="150EEB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требованиями при консультировании и информировании являются: компетентность, вежливость, четкость в изложении материала, полнота консультирования.</w:t>
      </w:r>
    </w:p>
    <w:p w14:paraId="520B2B9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Должностные лица (специалисты) Администрации, осуществляющие прием, консультирование, обязаны относиться к обратившимся гражданам корректно и внимательно, не унижая их чести достоинства.</w:t>
      </w:r>
    </w:p>
    <w:p w14:paraId="5A233F1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Гражданин с учетом графика (режима)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телефона, Интернета, электронной почты.</w:t>
      </w:r>
    </w:p>
    <w:p w14:paraId="2E8EC67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Максимальный срок выполнения административной процедуры по информированию и </w:t>
      </w:r>
      <w:r>
        <w:rPr>
          <w:rFonts w:ascii="Arial" w:hAnsi="Arial" w:cs="Arial"/>
          <w:color w:val="000000"/>
        </w:rPr>
        <w:t>консультированию - 30 минут.</w:t>
      </w:r>
    </w:p>
    <w:p w14:paraId="0D9F21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предоставления муниципальной услуги предоставляется бесплатно.</w:t>
      </w:r>
    </w:p>
    <w:p w14:paraId="62B6312E">
      <w:pPr>
        <w:jc w:val="center"/>
        <w:rPr>
          <w:rFonts w:ascii="Arial" w:hAnsi="Arial" w:cs="Arial"/>
          <w:b/>
        </w:rPr>
      </w:pPr>
    </w:p>
    <w:p w14:paraId="381D05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2. СТАНДАРТ ПРЕДОСТАВЛЕНИЯ МУНИЦИПАЛЬНОЙ УСЛУГИ</w:t>
      </w:r>
    </w:p>
    <w:p w14:paraId="2D5DF3F9">
      <w:pPr>
        <w:jc w:val="center"/>
        <w:rPr>
          <w:rFonts w:ascii="Arial" w:hAnsi="Arial" w:cs="Arial"/>
          <w:b/>
        </w:rPr>
      </w:pPr>
    </w:p>
    <w:p w14:paraId="3BDAB4F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2.1. Наименование муниципальной услуги - «Совершение нотариальных действий  ».</w:t>
      </w:r>
    </w:p>
    <w:p w14:paraId="14117F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 Наименование органа, предоставляющего муниципальную услугу</w:t>
      </w:r>
    </w:p>
    <w:p w14:paraId="4BB907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Звездинского сельского поселения.</w:t>
      </w:r>
    </w:p>
    <w:p w14:paraId="7EBAA4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2.3. Результат предоставления муниципальной услуги.</w:t>
      </w:r>
    </w:p>
    <w:p w14:paraId="38E3C82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Конечным результатам предоставления заявителю муниципальной услуги является:</w:t>
      </w:r>
    </w:p>
    <w:p w14:paraId="6868E6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удостоверенная доверенность , за исключением доверенности на распоряжение недвижимым имуществом;</w:t>
      </w:r>
    </w:p>
    <w:p w14:paraId="01071F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принятие мер по охране наследственного имущества путем производства описи наследственного имущества;</w:t>
      </w:r>
    </w:p>
    <w:p w14:paraId="4624D3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свидетельствование копий документов и выписок из них путем изготовления нотариальной надписи;</w:t>
      </w:r>
    </w:p>
    <w:p w14:paraId="0C8AA90C">
      <w:pPr>
        <w:jc w:val="both"/>
        <w:rPr>
          <w:rFonts w:hint="default" w:ascii="Arial" w:hAnsi="Arial" w:cs="Arial"/>
        </w:rPr>
      </w:pPr>
      <w:r>
        <w:rPr>
          <w:rFonts w:ascii="Arial" w:hAnsi="Arial" w:cs="Arial"/>
        </w:rPr>
        <w:t>- засвидетельствование подлинности подписи на документе путем изготовления нотариальн</w:t>
      </w:r>
      <w:r>
        <w:rPr>
          <w:rFonts w:hint="default" w:ascii="Arial" w:hAnsi="Arial" w:cs="Arial"/>
        </w:rPr>
        <w:t>ой надписи на документе;</w:t>
      </w:r>
    </w:p>
    <w:p w14:paraId="41CD9660">
      <w:pPr>
        <w:jc w:val="both"/>
        <w:rPr>
          <w:rFonts w:hint="default" w:ascii="Arial" w:hAnsi="Arial" w:cs="Arial"/>
          <w:color w:val="000000"/>
          <w:lang w:val="ru-RU"/>
        </w:rPr>
      </w:pPr>
      <w:r>
        <w:rPr>
          <w:rFonts w:hint="default" w:ascii="Arial" w:hAnsi="Arial" w:cs="Arial"/>
        </w:rPr>
        <w:t>-</w:t>
      </w:r>
      <w:r>
        <w:rPr>
          <w:rFonts w:hint="default" w:ascii="Arial" w:hAnsi="Arial" w:cs="Arial"/>
          <w:color w:val="000000"/>
        </w:rPr>
        <w:t xml:space="preserve"> удостоверение тождественности собственноручной подписи инвалида по зрению с факсимильным воспроизведением его собственноручной подписи</w:t>
      </w:r>
      <w:r>
        <w:rPr>
          <w:rFonts w:hint="default" w:ascii="Arial" w:hAnsi="Arial" w:cs="Arial"/>
          <w:color w:val="000000"/>
          <w:lang w:val="ru-RU"/>
        </w:rPr>
        <w:t>;</w:t>
      </w:r>
    </w:p>
    <w:p w14:paraId="451FFF70">
      <w:pPr>
        <w:jc w:val="both"/>
        <w:rPr>
          <w:rFonts w:ascii="Arial" w:hAnsi="Arial" w:cs="Arial"/>
          <w:color w:val="7E7E7E" w:themeColor="text1" w:themeTint="80"/>
        </w:rPr>
      </w:pPr>
      <w:r>
        <w:rPr>
          <w:rFonts w:hint="default" w:ascii="Arial" w:hAnsi="Arial" w:cs="Arial"/>
          <w:sz w:val="24"/>
          <w:szCs w:val="24"/>
          <w:lang w:val="ru-RU"/>
        </w:rPr>
        <w:t>-</w:t>
      </w:r>
      <w:r>
        <w:rPr>
          <w:rFonts w:hint="default" w:ascii="Arial" w:hAnsi="Arial" w:cs="Arial"/>
          <w:sz w:val="24"/>
          <w:szCs w:val="24"/>
        </w:rPr>
        <w:t xml:space="preserve"> выдача дубликатов документов, выражающих содержание нотариально удостоверенных сделок.</w:t>
      </w:r>
      <w:r>
        <w:rPr>
          <w:rFonts w:hint="default" w:ascii="Arial" w:hAnsi="Arial" w:cs="Arial"/>
          <w:color w:val="000000"/>
        </w:rPr>
        <w:t xml:space="preserve"> </w:t>
      </w:r>
      <w:r>
        <w:rPr>
          <w:rFonts w:hint="default" w:ascii="Arial" w:hAnsi="Arial" w:cs="Arial"/>
          <w:color w:val="7E7E7E" w:themeColor="text1" w:themeTint="80"/>
        </w:rPr>
        <w:t>(в ред. постановлени</w:t>
      </w:r>
      <w:r>
        <w:rPr>
          <w:rFonts w:hint="default" w:ascii="Arial" w:hAnsi="Arial" w:cs="Arial"/>
          <w:color w:val="7E7E7E" w:themeColor="text1" w:themeTint="80"/>
          <w:lang w:val="ru-RU"/>
        </w:rPr>
        <w:t>й</w:t>
      </w:r>
      <w:r>
        <w:rPr>
          <w:rFonts w:hint="default" w:ascii="Arial" w:hAnsi="Arial" w:cs="Arial"/>
          <w:color w:val="7E7E7E" w:themeColor="text1" w:themeTint="80"/>
        </w:rPr>
        <w:t xml:space="preserve"> № 82 от 08.11.2019 г.</w:t>
      </w:r>
      <w:r>
        <w:rPr>
          <w:rFonts w:hint="default" w:ascii="Arial" w:hAnsi="Arial" w:cs="Arial"/>
          <w:color w:val="7E7E7E" w:themeColor="text1" w:themeTint="80"/>
          <w:lang w:val="ru-RU"/>
        </w:rPr>
        <w:t>, №13 от 22.03.2024г</w:t>
      </w:r>
      <w:r>
        <w:rPr>
          <w:rFonts w:hint="default" w:ascii="Arial" w:hAnsi="Arial" w:cs="Arial"/>
          <w:color w:val="7E7E7E" w:themeColor="text1" w:themeTint="80"/>
        </w:rPr>
        <w:t>)</w:t>
      </w:r>
    </w:p>
    <w:p w14:paraId="2AD3F42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2.4. Срок предоставления муниципальной услуги.</w:t>
      </w:r>
    </w:p>
    <w:p w14:paraId="3B255AE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Время ожидания посетителей для получения муниципальной услуги не должно превышать </w:t>
      </w:r>
      <w:r>
        <w:rPr>
          <w:rFonts w:ascii="Arial" w:hAnsi="Arial" w:cs="Arial"/>
          <w:color w:val="000000"/>
        </w:rPr>
        <w:t>15 минут.</w:t>
      </w:r>
    </w:p>
    <w:p w14:paraId="526EC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Продолжительность приема заявителя у специалиста </w:t>
      </w:r>
      <w:r>
        <w:rPr>
          <w:rFonts w:ascii="Arial" w:hAnsi="Arial" w:cs="Arial"/>
          <w:color w:val="000000"/>
        </w:rPr>
        <w:t>– 15 минут.</w:t>
      </w:r>
    </w:p>
    <w:p w14:paraId="56FCC8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Выдача документов:</w:t>
      </w:r>
    </w:p>
    <w:p w14:paraId="33D6C8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удостоверенного завещания должна быть осуществлена в течение </w:t>
      </w:r>
      <w:r>
        <w:rPr>
          <w:rFonts w:ascii="Arial" w:hAnsi="Arial" w:cs="Arial"/>
          <w:color w:val="000000"/>
        </w:rPr>
        <w:t>50 минут;</w:t>
      </w:r>
    </w:p>
    <w:p w14:paraId="17E46C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удостоверенной доверенности должна быть осуществлена в течение </w:t>
      </w:r>
      <w:r>
        <w:rPr>
          <w:rFonts w:ascii="Arial" w:hAnsi="Arial" w:cs="Arial"/>
          <w:color w:val="000000"/>
        </w:rPr>
        <w:t>50 минут;</w:t>
      </w:r>
    </w:p>
    <w:p w14:paraId="560D59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в) для предварительных действий при принятии мер по охране наследственного имущества устанавливается срок 5 дней;</w:t>
      </w:r>
    </w:p>
    <w:p w14:paraId="16E4FFD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г) засвидетельствованного документа должна быть осуществлена в течение </w:t>
      </w:r>
      <w:r>
        <w:rPr>
          <w:rFonts w:ascii="Arial" w:hAnsi="Arial" w:cs="Arial"/>
          <w:color w:val="000000"/>
        </w:rPr>
        <w:t>25 минут;</w:t>
      </w:r>
    </w:p>
    <w:p w14:paraId="5ED00CE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д) засвидетельствованной подписи на документе должна быть осуществлена в течение </w:t>
      </w:r>
      <w:r>
        <w:rPr>
          <w:rFonts w:ascii="Arial" w:hAnsi="Arial" w:cs="Arial"/>
          <w:color w:val="000000"/>
        </w:rPr>
        <w:t>25 минут.</w:t>
      </w:r>
    </w:p>
    <w:p w14:paraId="536DDD2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Правовыми основаниями предоставления услуги являются:</w:t>
      </w:r>
    </w:p>
    <w:p w14:paraId="2736690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Конституция Российской Федерации;</w:t>
      </w:r>
    </w:p>
    <w:p w14:paraId="784D6FD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Гражданский кодекс Российской Федерации (далее - Кодекс);</w:t>
      </w:r>
    </w:p>
    <w:p w14:paraId="205F381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Налоговый кодекс Российской Федерации;</w:t>
      </w:r>
    </w:p>
    <w:p w14:paraId="610F4AD8">
      <w:pPr>
        <w:jc w:val="both"/>
        <w:rPr>
          <w:rFonts w:ascii="Arial" w:hAnsi="Arial" w:cs="Arial"/>
          <w:color w:val="7E7E7E" w:themeColor="text1" w:themeTint="80"/>
        </w:rPr>
      </w:pPr>
      <w:r>
        <w:rPr>
          <w:rFonts w:ascii="Arial" w:hAnsi="Arial" w:cs="Arial"/>
          <w:color w:val="000000"/>
        </w:rPr>
        <w:t xml:space="preserve">- Инструкция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поселения, утвержденная Приказом </w:t>
      </w:r>
      <w:r>
        <w:rPr>
          <w:rFonts w:ascii="Arial" w:hAnsi="Arial" w:cs="Arial"/>
        </w:rPr>
        <w:t xml:space="preserve">Министерства юстиции Российской Федерации от 06.06.2017 № 97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районов» (опубликован на официальном интернет-портале правовой информации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pravo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gov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 xml:space="preserve"> 16.06.2017);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7E7E7E" w:themeColor="text1" w:themeTint="80"/>
        </w:rPr>
        <w:t>(в ред постановления № 60 от 20.12.2017 г.)</w:t>
      </w:r>
    </w:p>
    <w:p w14:paraId="46FBFB33">
      <w:pPr>
        <w:pStyle w:val="6"/>
        <w:shd w:val="clear" w:color="auto" w:fill="FFFFFF"/>
        <w:ind w:left="0"/>
        <w:jc w:val="both"/>
        <w:outlineLvl w:val="5"/>
        <w:rPr>
          <w:rFonts w:ascii="Arial" w:hAnsi="Arial" w:cs="Arial"/>
          <w:bCs/>
          <w:color w:val="000000"/>
          <w:kern w:val="36"/>
        </w:rPr>
      </w:pPr>
      <w:r>
        <w:rPr>
          <w:rFonts w:ascii="Arial" w:hAnsi="Arial" w:cs="Arial"/>
          <w:bCs/>
          <w:color w:val="000000"/>
        </w:rPr>
        <w:t>Федеральный закон от 21 апреля 2006 года № 59-ФЗ «</w:t>
      </w:r>
      <w:r>
        <w:rPr>
          <w:rFonts w:ascii="Arial" w:hAnsi="Arial" w:cs="Arial"/>
          <w:bCs/>
          <w:color w:val="000000"/>
          <w:kern w:val="36"/>
        </w:rPr>
        <w:t>О порядке рассмотрения обращений граждан Российской Федерации»;</w:t>
      </w:r>
    </w:p>
    <w:p w14:paraId="3A23CB10">
      <w:pPr>
        <w:pStyle w:val="6"/>
        <w:shd w:val="clear" w:color="auto" w:fill="FFFFFF"/>
        <w:ind w:left="0" w:right="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44F337AF">
      <w:pPr>
        <w:pStyle w:val="6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14:paraId="451BB9E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настоящий Административный регламент.</w:t>
      </w:r>
    </w:p>
    <w:p w14:paraId="1C0793A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14:paraId="629665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получения муниципальной услуги необходимо предоставить:</w:t>
      </w:r>
    </w:p>
    <w:p w14:paraId="125ED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а) заявление;</w:t>
      </w:r>
    </w:p>
    <w:p w14:paraId="262B9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б) документ, удостоверяющий личность заявителя (представителя заявителя);</w:t>
      </w:r>
    </w:p>
    <w:p w14:paraId="1F19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в) документ, удостоверяющий полномочия представителя заявителя (доверенность и т.п.);</w:t>
      </w:r>
    </w:p>
    <w:p w14:paraId="1E9447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г) документы и материалы или их копии, подтверждающие изложенные в обращении факты (при необходимости);</w:t>
      </w:r>
    </w:p>
    <w:p w14:paraId="305DEA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д) при удостоверении тождественности собственноручной подписи инвалида по зрению с факсимильным воспроизведением его собственноручной подписи необходимо предоставление документов, подтверждающих личности заявителей (оригиналы).</w:t>
      </w:r>
    </w:p>
    <w:p w14:paraId="696CB8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14:paraId="3D77665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2.7.1. Предоставление нечитаемых документов, документов с приписками, подчистками, помарками.</w:t>
      </w:r>
    </w:p>
    <w:p w14:paraId="0441A1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2.7.2. Предоставление документов в не приемный, нерабочий день.</w:t>
      </w:r>
    </w:p>
    <w:p w14:paraId="585AE6F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2.7.3.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14:paraId="16BA9A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2.7.4. Если в письменном обращении не указаны фамилия,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индекса);</w:t>
      </w:r>
    </w:p>
    <w:p w14:paraId="571C33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оснований для отказа в принятии документов является исчерпывающим.</w:t>
      </w:r>
    </w:p>
    <w:p w14:paraId="4E58BE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2.8. Перечень оснований для отказа в предоставлении муниципальной услуги:</w:t>
      </w:r>
    </w:p>
    <w:p w14:paraId="71F946FE">
      <w:pPr>
        <w:pStyle w:val="6"/>
        <w:tabs>
          <w:tab w:val="left" w:pos="993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В предоставлении муниципальной услуги может быть отказано в случае, если:</w:t>
      </w:r>
    </w:p>
    <w:p w14:paraId="2B67C92C">
      <w:pPr>
        <w:pStyle w:val="6"/>
        <w:tabs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совершение такого действия противоречит законодательству Российской Федерации;</w:t>
      </w:r>
    </w:p>
    <w:p w14:paraId="4136FCFB">
      <w:pPr>
        <w:pStyle w:val="6"/>
        <w:tabs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действие подлежит совершению должностным лицом местного самоуправления другого поселения или муниципального района (применительно к принятию мер по охране наследственного имущества и в случае необходимости мер по управлению им) или нотариусом;</w:t>
      </w:r>
    </w:p>
    <w:p w14:paraId="4693052D">
      <w:pPr>
        <w:pStyle w:val="6"/>
        <w:tabs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 в поселении или расположенном на межселенной территории населенном пункте;</w:t>
      </w:r>
    </w:p>
    <w:p w14:paraId="16FFE779">
      <w:pPr>
        <w:pStyle w:val="6"/>
        <w:tabs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сделка, совершаемая от имени юридического лица, противоречит целям, указанным в его уставе или положении;</w:t>
      </w:r>
    </w:p>
    <w:p w14:paraId="6634F08B">
      <w:pPr>
        <w:pStyle w:val="6"/>
        <w:tabs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сделка не соответствует требованиям законодательства Российской Федерации;</w:t>
      </w:r>
    </w:p>
    <w:p w14:paraId="41663AAA">
      <w:pPr>
        <w:pStyle w:val="6"/>
        <w:tabs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документы, представленные для совершения нотариального действия, не соответствуют требованиям законодательства Российской Федерации;</w:t>
      </w:r>
    </w:p>
    <w:p w14:paraId="2AA2EDBD">
      <w:pPr>
        <w:pStyle w:val="6"/>
        <w:tabs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</w:t>
      </w:r>
    </w:p>
    <w:p w14:paraId="4DB7C22A">
      <w:pPr>
        <w:pStyle w:val="6"/>
        <w:tabs>
          <w:tab w:val="left" w:pos="993"/>
        </w:tabs>
        <w:ind w:left="0" w:firstLine="567"/>
        <w:jc w:val="both"/>
        <w:rPr>
          <w:rFonts w:ascii="Arial" w:hAnsi="Arial" w:cs="Arial"/>
          <w:color w:val="7E7E7E" w:themeColor="text1" w:themeTint="80"/>
        </w:rPr>
      </w:pPr>
      <w:r>
        <w:rPr>
          <w:rFonts w:ascii="Arial" w:hAnsi="Arial" w:cs="Arial"/>
        </w:rPr>
        <w:t xml:space="preserve">Должностное лицо местного самоуправления по просьбе лица, которому отказано в совершении нотариального действия, должно изложить причины отказа в письменной форме и разъяснить порядок его обжалования.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действия. </w:t>
      </w:r>
      <w:r>
        <w:rPr>
          <w:rFonts w:ascii="Arial" w:hAnsi="Arial" w:cs="Arial"/>
          <w:color w:val="7E7E7E" w:themeColor="text1" w:themeTint="80"/>
        </w:rPr>
        <w:t>(в ред. постановления № 60 от 20.12.2017 г.)</w:t>
      </w:r>
    </w:p>
    <w:p w14:paraId="45AB6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2.9. Муниципальная услуга по совершению нотариальных действии предоставляется на платной основе в соответствии с действующим законодательством РФ.</w:t>
      </w:r>
    </w:p>
    <w:p w14:paraId="5D118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Оплата нотариальных действий, совершаемых должностным лицом ад-министрации, производится в порядке, установленном ст. 22 Основ законодательства Российской Федерации о нотариате.</w:t>
      </w:r>
    </w:p>
    <w:p w14:paraId="1F55B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За совершение нотариальных действий, для которых законодательством Российской Федерации предусмотрена обязательная нотариальная форма должностное лицо администрации, взимает государственную пошлину по ставкам, установленным законодательством Российской Федерации о налогах и сборах (Статья 333.24. Налогового кодекса Российской Федерации (часть вторая).</w:t>
      </w:r>
    </w:p>
    <w:p w14:paraId="2F3684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За совершение нотариальных действий, для которых законодательством Российской Федерации не предусмотрена обязательная нотариальная форма, должностное лицо администрации взимает нотариальный тариф в размере, ус-тановленном в соответствии с требованиями статьи 22.1 Основ законодательства Российской Федерации о нотариате.</w:t>
      </w:r>
    </w:p>
    <w:p w14:paraId="0D548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За нотариальные действия, совершаемые вне помещения администрации, государственная пошлина уплачивается в размере, увеличенном в полтора раза.</w:t>
      </w:r>
    </w:p>
    <w:p w14:paraId="516E0A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При удостоверении доверенности, выданной в отношении нескольких лиц, государственная пошлина уплачивается однократно.</w:t>
      </w:r>
    </w:p>
    <w:p w14:paraId="03543C34">
      <w:pPr>
        <w:ind w:firstLine="708"/>
        <w:jc w:val="both"/>
        <w:rPr>
          <w:rFonts w:ascii="Arial" w:hAnsi="Arial" w:cs="Arial"/>
        </w:rPr>
      </w:pPr>
    </w:p>
    <w:p w14:paraId="5A76010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59FFE866">
      <w:pPr>
        <w:ind w:firstLine="708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Максимальное время ожидания гражданина в очереди составляет </w:t>
      </w:r>
      <w:r>
        <w:rPr>
          <w:rFonts w:ascii="Arial" w:hAnsi="Arial" w:cs="Arial"/>
          <w:color w:val="000000"/>
        </w:rPr>
        <w:t>15 минут.</w:t>
      </w:r>
    </w:p>
    <w:p w14:paraId="097245F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2.11.Срок регистрации запроса заявителя о предоставлении муниципальной услуги.</w:t>
      </w:r>
    </w:p>
    <w:p w14:paraId="42AA80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Обращение подлежит обязательной регистрации в течение </w:t>
      </w:r>
      <w:r>
        <w:rPr>
          <w:rFonts w:ascii="Arial" w:hAnsi="Arial" w:cs="Arial"/>
          <w:color w:val="000000"/>
        </w:rPr>
        <w:t>одного дня</w:t>
      </w:r>
      <w:r>
        <w:rPr>
          <w:rFonts w:ascii="Arial" w:hAnsi="Arial" w:cs="Arial"/>
        </w:rPr>
        <w:t xml:space="preserve"> с момента поступления в Администрацию поселения и должно быть рассмотрено в течение </w:t>
      </w:r>
      <w:r>
        <w:rPr>
          <w:rFonts w:ascii="Arial" w:hAnsi="Arial" w:cs="Arial"/>
          <w:color w:val="000000"/>
        </w:rPr>
        <w:t>15 дней</w:t>
      </w:r>
      <w:r>
        <w:rPr>
          <w:rFonts w:ascii="Arial" w:hAnsi="Arial" w:cs="Arial"/>
        </w:rPr>
        <w:t xml:space="preserve"> со дня его регистрации. Срок рассмотрения указанного обращения может быть продлен, но не более чем на 30 дней, о чем сообщается лицу, подавшему это обращение, в письменной форме с указанием причин продления.</w:t>
      </w:r>
    </w:p>
    <w:p w14:paraId="7627D0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44E0A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Предоставление муниципальной услуги осуществляется на первом этаже здания, в котором расположена администрация Звездинского сельского поселения.</w:t>
      </w:r>
    </w:p>
    <w:p w14:paraId="33CD07DE">
      <w:pPr>
        <w:pStyle w:val="7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территории, прилегающей к месторасположению Администрации Звездинского сельского поселения Москаленского муниципального района, оборудуются места для парковки автотранспортных средств, в том числе для лиц с ограниченными возможностями.</w:t>
      </w:r>
    </w:p>
    <w:p w14:paraId="3089C4A4">
      <w:pPr>
        <w:pStyle w:val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маломобильных групп населения здание должно быть оборудовано кнопкой вызова сотрудника.</w:t>
      </w:r>
    </w:p>
    <w:p w14:paraId="49E0963A">
      <w:pPr>
        <w:pStyle w:val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14:paraId="248269D6">
      <w:pPr>
        <w:pStyle w:val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пользования .</w:t>
      </w:r>
    </w:p>
    <w:p w14:paraId="72A76BB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Места ожидания должны соответствовать комфортным условиям для заявителей и оптимальным условиям работы специалистов. </w:t>
      </w:r>
    </w:p>
    <w:p w14:paraId="2A1C7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Места ожидания оборудуются стульями. Количество мест ожидания определяется исходя из фактической нагрузки и возможностей для их размещения, но не может составлять менее 2 мест.</w:t>
      </w:r>
    </w:p>
    <w:p w14:paraId="4236A6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Места ожидания должны находиться в холле или ином специально приспособленном помещении.</w:t>
      </w:r>
    </w:p>
    <w:p w14:paraId="24F2F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Места информирования, предназначенные для ознакомления заявителей с информационными материалами, оборудуются:</w:t>
      </w:r>
    </w:p>
    <w:p w14:paraId="341B0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информационными стендами;</w:t>
      </w:r>
    </w:p>
    <w:p w14:paraId="6C4E34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стульями и столами.</w:t>
      </w:r>
    </w:p>
    <w:p w14:paraId="4A9624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Информационные стенды, столы для письма размещаются в местах, обеспечивающих свободный доступ к ним.</w:t>
      </w:r>
    </w:p>
    <w:p w14:paraId="073409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На информационных стендах размещается следующая информация:</w:t>
      </w:r>
    </w:p>
    <w:p w14:paraId="450BC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описание конечного результата получения муниципальной услуги;</w:t>
      </w:r>
    </w:p>
    <w:p w14:paraId="7DEAA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способ получения сведений о месте нахождения и графике работы администрации поселения и ее структурных подразделений;</w:t>
      </w:r>
    </w:p>
    <w:p w14:paraId="55B0C1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документов, необходимых для получения муниципальной услуги, формы и способы их получения;</w:t>
      </w:r>
    </w:p>
    <w:p w14:paraId="4D03C5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справочные телефоны структурных подразделений администрации поселения и организаций, обеспечивающих получение муниципальной услуги;</w:t>
      </w:r>
    </w:p>
    <w:p w14:paraId="60AF6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исчерпывающий перечень органов местного самоуправления, организаций, в которые необходимо обратиться гражданам или юридическим лицам, с описанием конечного результата обращений в каждый из указанных органов;</w:t>
      </w:r>
    </w:p>
    <w:p w14:paraId="192BF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адреса организаций, территориальных органов федеральных и региональных органов государственной власти, органов местного самоуправления;</w:t>
      </w:r>
    </w:p>
    <w:p w14:paraId="4D7FB7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номера телефонов, адреса электронной почты и официального сайта органа, предоставляющего муниципальную услугу;</w:t>
      </w:r>
    </w:p>
    <w:p w14:paraId="44557E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предоставления муниципальной услуги;</w:t>
      </w:r>
    </w:p>
    <w:p w14:paraId="1C5BE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административный регламент предоставления муниципальной услуги или основные выдержки (приложения) из него.</w:t>
      </w:r>
    </w:p>
    <w:p w14:paraId="77A7FF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Должностное лицо, ответственное за предоставление муниципальной услуги, осуществляет прием граждан непосредственно на своем рабочем месте (в кабинете).</w:t>
      </w:r>
    </w:p>
    <w:p w14:paraId="10303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14:paraId="43DFCD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2.12.6. Места предоставления услуги оборудуются с учетом стандарта комфортности предоставления муниципальной услуги.</w:t>
      </w:r>
    </w:p>
    <w:p w14:paraId="401C4E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для приема посетителей должно быть снабжено стулом, иметь место для письма и раскладки документов.</w:t>
      </w:r>
    </w:p>
    <w:p w14:paraId="4D0ED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обеспечения конфиденциальности сведений 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14:paraId="7E9AEB4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2.13. </w:t>
      </w:r>
      <w:r>
        <w:rPr>
          <w:rFonts w:ascii="Arial" w:hAnsi="Arial" w:cs="Arial"/>
        </w:rPr>
        <w:t xml:space="preserve">По просьбе лица, обратившегося за совершением нотариального действия, должностное лицо местного самоуправления может совершить нотариальное действие путем изготовления нотариального документа в электронной форме. В случае, если нотариальный документ должен быть подписан лицом, обратившимся за совершением нотариального действия, лицо обязано подписать документ в присутствии должностного лица местного самоуправления усиленной квалифицированной электронной подписью. Усиленная квалифицированная электронная подпись и ее принадлежность лицу, от имени которого совершается нотариальное действие, должны быть проверены должностным лицом местного самоуправления в соответствии с Федеральным </w:t>
      </w:r>
      <w:r>
        <w:fldChar w:fldCharType="begin"/>
      </w:r>
      <w:r>
        <w:instrText xml:space="preserve"> HYPERLINK "consultantplus://offline/ref=7C1D1549FBC2258514797476E949FD5D0C4E0434F5D54C048364CC4210PBf7F" </w:instrText>
      </w:r>
      <w:r>
        <w:fldChar w:fldCharType="separate"/>
      </w:r>
      <w:r>
        <w:rPr>
          <w:rFonts w:ascii="Arial" w:hAnsi="Arial" w:cs="Arial"/>
        </w:rPr>
        <w:t>законом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от 06.04.2011 № 63-ФЗ «Об электронной подписи» (Собрание законодательства Российской Федерации, 2011, № 15, ст. 2036; 2016, № 26 (ч. 1), ст. 3889).</w:t>
      </w:r>
      <w:r>
        <w:rPr>
          <w:rFonts w:ascii="Arial" w:hAnsi="Arial" w:cs="Arial"/>
          <w:color w:val="7E7E7E" w:themeColor="text1" w:themeTint="80"/>
        </w:rPr>
        <w:t>(в ред. постановления № 60 от 20.12.2017 г.).</w:t>
      </w:r>
    </w:p>
    <w:p w14:paraId="236F5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2.14.Показатели доступности и качества муниципальной услуги.</w:t>
      </w:r>
    </w:p>
    <w:p w14:paraId="2FF3EF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Показатели доступности муниципальной услуги:</w:t>
      </w:r>
    </w:p>
    <w:p w14:paraId="07E50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 Информированность потребителя о получении услуги:</w:t>
      </w:r>
    </w:p>
    <w:p w14:paraId="02C834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содержании услуги;</w:t>
      </w:r>
    </w:p>
    <w:p w14:paraId="5BA56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порядке и условиях получения услуги (включая необходимые документы);</w:t>
      </w:r>
    </w:p>
    <w:p w14:paraId="09A6A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правах на получение услуги.</w:t>
      </w:r>
    </w:p>
    <w:p w14:paraId="6E468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 Комфортность ожидания услуги:</w:t>
      </w:r>
    </w:p>
    <w:p w14:paraId="570AA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оснащенные места ожидания;</w:t>
      </w:r>
    </w:p>
    <w:p w14:paraId="331959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эстетическое оформление.</w:t>
      </w:r>
    </w:p>
    <w:p w14:paraId="36B36C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 Комфортность получения услуги:</w:t>
      </w:r>
    </w:p>
    <w:p w14:paraId="5B3961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техническая оснащенность;</w:t>
      </w:r>
    </w:p>
    <w:p w14:paraId="69A31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эстетическое оформление;</w:t>
      </w:r>
    </w:p>
    <w:p w14:paraId="2AC57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комфортность организации процесса.</w:t>
      </w:r>
    </w:p>
    <w:p w14:paraId="31531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 Отношение персонала к потребителю услуги:</w:t>
      </w:r>
    </w:p>
    <w:p w14:paraId="11C98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вежливость;</w:t>
      </w:r>
    </w:p>
    <w:p w14:paraId="1B2D2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тактичность;</w:t>
      </w:r>
    </w:p>
    <w:p w14:paraId="74FBE2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отзывчивость.</w:t>
      </w:r>
    </w:p>
    <w:p w14:paraId="3607C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1.5 Непосредственная доступность оказываемой услуги:</w:t>
      </w:r>
    </w:p>
    <w:p w14:paraId="01ECEB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информационная (объём, носители, воспринимаемость);</w:t>
      </w:r>
    </w:p>
    <w:p w14:paraId="3E7C2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финансовая (цена услуги и дополнительные издержки);</w:t>
      </w:r>
    </w:p>
    <w:p w14:paraId="2D113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территориальная (транспортная и шаговая);</w:t>
      </w:r>
    </w:p>
    <w:p w14:paraId="562D3D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физическая (пандусы, лифты, режим работы).</w:t>
      </w:r>
    </w:p>
    <w:p w14:paraId="00E5FB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1.6 Возможность обжалования действий персонала:</w:t>
      </w:r>
    </w:p>
    <w:p w14:paraId="5F19B2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имеются;</w:t>
      </w:r>
    </w:p>
    <w:p w14:paraId="631FD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известны;</w:t>
      </w:r>
    </w:p>
    <w:p w14:paraId="318DE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доступны.</w:t>
      </w:r>
    </w:p>
    <w:p w14:paraId="11CB7C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Показатели качества муниципальной услуги:</w:t>
      </w:r>
    </w:p>
    <w:p w14:paraId="1DF1B3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 Время, затраченное на получение конечного результата услуги (оперативность):</w:t>
      </w:r>
    </w:p>
    <w:p w14:paraId="6DDCC2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подготовку необходимых документов;</w:t>
      </w:r>
    </w:p>
    <w:p w14:paraId="27642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ожидание услуги;</w:t>
      </w:r>
    </w:p>
    <w:p w14:paraId="68633C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непосредственное получение услуги.</w:t>
      </w:r>
    </w:p>
    <w:p w14:paraId="53608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 Качество содержания конечного результата услуги:</w:t>
      </w:r>
    </w:p>
    <w:p w14:paraId="7E128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стандарту и запросам потребителя;</w:t>
      </w:r>
    </w:p>
    <w:p w14:paraId="552620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профессиональная грамотность персонала.</w:t>
      </w:r>
    </w:p>
    <w:p w14:paraId="1CE68438">
      <w:pPr>
        <w:rPr>
          <w:rFonts w:ascii="Arial" w:hAnsi="Arial" w:cs="Arial"/>
          <w:b/>
        </w:rPr>
      </w:pPr>
    </w:p>
    <w:p w14:paraId="4127DA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3. СОСТАВ, ПОСЛЕДОВАТЕЛЬНОСТЬ И СРОКИ ВЫПОЛНЕНИЯ АДМИНИСТРАТИВНЫХ ПРОЦЕДУР</w:t>
      </w:r>
    </w:p>
    <w:p w14:paraId="6218B327">
      <w:pPr>
        <w:jc w:val="center"/>
        <w:rPr>
          <w:rFonts w:ascii="Arial" w:hAnsi="Arial" w:cs="Arial"/>
          <w:b/>
        </w:rPr>
      </w:pPr>
    </w:p>
    <w:p w14:paraId="0E71E2E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3.1. В Администрации Звездинского сельского поселения в соответствии с Основами законодательства Российской Федерации о нотариате, совершаются следующие нотариальные действия, предусмотренные в случае отсутствия в поселении нотариуса:</w:t>
      </w:r>
    </w:p>
    <w:p w14:paraId="2116B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удостоверение завещаний;</w:t>
      </w:r>
    </w:p>
    <w:p w14:paraId="17D800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удостоверение доверенностей;</w:t>
      </w:r>
    </w:p>
    <w:p w14:paraId="5B154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принятие мер по охране наследственного имущества и в случае необходимости мер по управлению им;</w:t>
      </w:r>
    </w:p>
    <w:p w14:paraId="36E0B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свидетельствование верности копий документов и выписок их них;</w:t>
      </w:r>
    </w:p>
    <w:p w14:paraId="34448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свидетельствование подлинности подписи на документах.</w:t>
      </w:r>
    </w:p>
    <w:p w14:paraId="1873F7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 Описание последовательности совершения нотариальных действий</w:t>
      </w:r>
    </w:p>
    <w:p w14:paraId="7436588C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Удостоверение завещаний</w:t>
      </w:r>
    </w:p>
    <w:p w14:paraId="6F8A03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3.2.1.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 Звездинского сельского  поселения.</w:t>
      </w:r>
    </w:p>
    <w:p w14:paraId="4DC4BF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3.2.2. Должностным лицом, осуществляющим проверку документов и удостоверение завещания, является Глава администрации поселения.</w:t>
      </w:r>
    </w:p>
    <w:p w14:paraId="132441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3.2.3. При обращении гражданина за совершением нотариального действия Глава администрации:</w:t>
      </w:r>
    </w:p>
    <w:p w14:paraId="3D20D2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определяет у обратившегося гражданина наличие дееспособности в полном объёме.</w:t>
      </w:r>
    </w:p>
    <w:p w14:paraId="525CFF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этого гражданином предоставляются следующие документы:</w:t>
      </w:r>
    </w:p>
    <w:p w14:paraId="1EBD4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документ, удостоверяющий личность;</w:t>
      </w:r>
    </w:p>
    <w:p w14:paraId="39592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документ об объявлении несовершеннолетнего полностью дееспособным (эмансипированным).</w:t>
      </w:r>
    </w:p>
    <w:p w14:paraId="5F6C9E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Дееспособность завещателя определяется путем проверки документов, подтверждающих приобретение дееспособности в полном объеме. Способность завещателя отдавать отчет в своих действиях проверяется путем проведения беседы с завещателем. В ходе беседы выясняется адекватность ответов завещателя на задаваемые вопросы, на основании чего Глава Администрации делает вывод о возможности гражданина понимать сущность своих действий.</w:t>
      </w:r>
    </w:p>
    <w:p w14:paraId="166E0C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 подлежит удостоверению завещание от имени гражданина, хотя и не признанного судом недееспособным, но находившегося в момент обращения в состоянии, препятствующем его способности понимать значение своих действий или руководить ими (например, вследствие болезни, наркотического или алкогольного опьянения и т.п.). В этом случае обратившемуся гражданину отказывают в совершении нотариального действия, разъясняя его право обратиться за удостоверением завещания после прекращения обстоятельств, препятствующих совершению завещания.</w:t>
      </w:r>
    </w:p>
    <w:p w14:paraId="644E1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устанавливает личность обратившегося за совершением нотариального действия. Личность российских граждан устанавливается:</w:t>
      </w:r>
    </w:p>
    <w:p w14:paraId="0E7873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по паспорту гражданина Российской Федерации;</w:t>
      </w:r>
    </w:p>
    <w:p w14:paraId="1DB476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по удостоверению личности военнослужащего Российской Федерации или военному билету – для лиц, проходящих военную службу;</w:t>
      </w:r>
    </w:p>
    <w:p w14:paraId="515033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по паспорту моряка;</w:t>
      </w:r>
    </w:p>
    <w:p w14:paraId="4E860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на основании иного документа, признаваемого в соответствии с российским законодательством документом, удостоверяющим личность российского гражданина на территории</w:t>
      </w:r>
    </w:p>
    <w:p w14:paraId="7647A6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Российской Федерации.</w:t>
      </w:r>
    </w:p>
    <w:p w14:paraId="40B808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устанавливает волеизъявление только одного лица – завещателя (поскольку завещание является односторонней сделкой);</w:t>
      </w:r>
    </w:p>
    <w:p w14:paraId="6060CD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выясняет волю завещателя, направленную на определение судьбы имущества завещателя на день его смерти. Воля завещателя может быть выяснена в ходе личной беседы  о действительном и свободном намерении завещателя составить завещание в отношении определенных лиц и определенного имущества;</w:t>
      </w:r>
    </w:p>
    <w:p w14:paraId="39798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проверяет, соответствует ли содержание написанного завещателем текста (если завещатель обратился с написанным им самим завещанием) его действительным намерениям и не противоречит ли завещание требованиям закона;</w:t>
      </w:r>
    </w:p>
    <w:p w14:paraId="24AEB8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составляет завещание путем выясненной им воли завещателя о распоряжении имуществом на случай смерти;</w:t>
      </w:r>
    </w:p>
    <w:p w14:paraId="06DD2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удостоверяется в подписи завещателя на завещании лично;</w:t>
      </w:r>
    </w:p>
    <w:p w14:paraId="4B030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14:paraId="512F5F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вносит запись о завещании в алфавитную книгу завещаний;</w:t>
      </w:r>
    </w:p>
    <w:p w14:paraId="623D74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регистрирует завещание в реестре для регистрации нотариальных действий;</w:t>
      </w:r>
    </w:p>
    <w:p w14:paraId="36E726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после подписания возвращает подписанное завещание заявителю.</w:t>
      </w:r>
    </w:p>
    <w:p w14:paraId="24234F6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3.2.4.Максимальный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</w:t>
      </w:r>
    </w:p>
    <w:p w14:paraId="20B691D4">
      <w:pPr>
        <w:ind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Удостоверение доверенностей</w:t>
      </w:r>
    </w:p>
    <w:p w14:paraId="7978A08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3.2.5.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 Звездинского сельского  поселения.</w:t>
      </w:r>
    </w:p>
    <w:p w14:paraId="756B11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3.2.6. Должностным лицом, осуществляющим проверку документов и удостоверение доверенности, является Глава администрации поселения.</w:t>
      </w:r>
    </w:p>
    <w:p w14:paraId="199A26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3.2.7. При обращении гражданина за совершением нотариального действия Глава администрации:</w:t>
      </w:r>
    </w:p>
    <w:p w14:paraId="20E9B4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выясняет дееспособность обратившегося за совершением нотариального действия;</w:t>
      </w:r>
    </w:p>
    <w:p w14:paraId="3C69AA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устанавливает личность обратившегося за совершением нотариального действия;</w:t>
      </w:r>
    </w:p>
    <w:p w14:paraId="17E627B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проверяет правоспособность юридического лица или полномочия представителя юридического лица в соответствии с учредительными документами;</w:t>
      </w:r>
    </w:p>
    <w:p w14:paraId="0C178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проверяет правомерность совершаемых в доверенности действий (содержание доверенности не может противоречить законодательству);</w:t>
      </w:r>
    </w:p>
    <w:p w14:paraId="24DC3B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проверяет полномочия, изложенные в доверенности (полномочия не могут выходить за пределы правоспособности представляемого)</w:t>
      </w:r>
    </w:p>
    <w:p w14:paraId="5071728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разъясняет представляемому право предусмотреть в доверенности возможность передоверия представителем полномочий, представленных ему по настоящей доверенности;</w:t>
      </w:r>
    </w:p>
    <w:p w14:paraId="2E55A6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разъясняет, что если в доверенности не будет указан срок её действия, она сохраняет силу только в течение одного года со дня ее удостоверения;</w:t>
      </w:r>
    </w:p>
    <w:p w14:paraId="26ACA6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удостоверяется в подписи представляемого на доверенности лично;</w:t>
      </w:r>
    </w:p>
    <w:p w14:paraId="1640E82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14:paraId="26BCA78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регистрирует доверенность в реестре для регистрации нотариальных действий;</w:t>
      </w:r>
    </w:p>
    <w:p w14:paraId="2CA883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после подписания возвращает подписанную доверенность заявителю.</w:t>
      </w:r>
    </w:p>
    <w:p w14:paraId="4C5EA91E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С целью проверки наличия сведений об отмене доверенности в реестре распоряжений об отмене доверенностей, за исключением нотариально удостоверенных доверенностей (далее - реестр распоряжений об отмене доверенностей), уполномоченное должностное лицо администрации </w:t>
      </w:r>
      <w:r>
        <w:rPr>
          <w:rFonts w:ascii="Arial" w:hAnsi="Arial" w:cs="Arial"/>
        </w:rPr>
        <w:t>Звездинского сельского  поселения Москаленского муниципального района Омской области</w:t>
      </w:r>
      <w:r>
        <w:rPr>
          <w:rFonts w:ascii="Arial" w:hAnsi="Arial" w:cs="Arial"/>
          <w:shd w:val="clear" w:color="auto" w:fill="FFFFFF"/>
        </w:rPr>
        <w:t xml:space="preserve"> формирует запрос в электронной форме с использованием единой системы межведомственного электронного взаимодействия (далее - запрос) в веб-сервисе Федеральной нотариальной палаты, размещенном в единой системе межведомственного электронного взаимодействия.</w:t>
      </w:r>
    </w:p>
    <w:p w14:paraId="6FD3AAD9">
      <w:pPr>
        <w:ind w:firstLine="708"/>
        <w:jc w:val="both"/>
        <w:rPr>
          <w:rFonts w:ascii="Arial" w:hAnsi="Arial" w:cs="Arial"/>
          <w:color w:val="7E7E7E" w:themeColor="text1" w:themeTint="80"/>
        </w:rPr>
      </w:pPr>
      <w:r>
        <w:rPr>
          <w:rFonts w:ascii="Arial" w:hAnsi="Arial" w:cs="Arial"/>
          <w:shd w:val="clear" w:color="auto" w:fill="FFFFFF"/>
        </w:rPr>
        <w:t xml:space="preserve">Указанный запрос направляется в электронной форме через веб-сервис ФНП и подписывается усиленной квалифицированной электронной подписью. </w:t>
      </w:r>
      <w:r>
        <w:rPr>
          <w:rFonts w:ascii="Arial" w:hAnsi="Arial" w:cs="Arial"/>
          <w:color w:val="7E7E7E" w:themeColor="text1" w:themeTint="80"/>
          <w:shd w:val="clear" w:color="auto" w:fill="FFFFFF"/>
        </w:rPr>
        <w:t>(в ред. постановления № 36 от 28.06.2022 г.)</w:t>
      </w:r>
    </w:p>
    <w:p w14:paraId="462B2FA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3.2.8.Максимальный срок выполнения вышеуказанных действий не должен превышать </w:t>
      </w:r>
      <w:r>
        <w:rPr>
          <w:rFonts w:ascii="Arial" w:hAnsi="Arial" w:cs="Arial"/>
          <w:color w:val="000000"/>
        </w:rPr>
        <w:t>2 рабочих</w:t>
      </w:r>
      <w:r>
        <w:rPr>
          <w:rFonts w:ascii="Arial" w:hAnsi="Arial" w:cs="Arial"/>
        </w:rPr>
        <w:t xml:space="preserve"> дней со дня поступления документа для совершения нотариального действия.</w:t>
      </w:r>
    </w:p>
    <w:p w14:paraId="7313AA25">
      <w:pPr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Принятие мер по охране наследственного имущества и в случае необходимости меры по управлению им</w:t>
      </w:r>
    </w:p>
    <w:p w14:paraId="7EF0E5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3.2.9. Основанием для начала исполнения административной процедуры является поручение нотариуса по месту открытия наследства, а также по заявлению одного или нескольких наследников, органа местного самоуправления, органа опеки и попечительства исполнителя завещания или других лиц, действующих в интересах сохранения наследственного имущества.</w:t>
      </w:r>
    </w:p>
    <w:p w14:paraId="301FE1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3.2.10. Должностным лицом, ответственным за выполнение данного действия, Глава Администрации Звездинского сельского  поселения. </w:t>
      </w:r>
    </w:p>
    <w:p w14:paraId="14FCD5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3.2.11. При возникновении обстоятельств, являющихся основанием для принятия мер по охране наследственного имущества и в случае необходимости меры по управлению им Глава администрации:</w:t>
      </w:r>
    </w:p>
    <w:p w14:paraId="5C6E57B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извещает об этом территориальный орган Федеральной регистрационной службы, действующий в субъекте Российской Федерации, на территории которого расположено Звездинское сельского  поселение;</w:t>
      </w:r>
    </w:p>
    <w:p w14:paraId="1EF4C3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принимает меры по охране наследства и управлению им по согласованию с исполнителем завещания, в случае, когда назначен исполнитель завещания;</w:t>
      </w:r>
    </w:p>
    <w:p w14:paraId="68D0D78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регистрирует поручения нотариуса или заявления в день поступления в книге учета нотариальных действий;</w:t>
      </w:r>
    </w:p>
    <w:p w14:paraId="7A818A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устанавливает наличие наследственного имущества, его состав и местонахождение;</w:t>
      </w:r>
    </w:p>
    <w:p w14:paraId="7F5066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извещает о дате и месте принятия мер по охране наследства:</w:t>
      </w:r>
    </w:p>
    <w:p w14:paraId="6F8AA6F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наследников, сведения о которых имеются в поручении нотариуса или в заявлении, а также наследников, сведениями о которых располагает Администрация Звездинского сельского  поселения:</w:t>
      </w:r>
    </w:p>
    <w:p w14:paraId="46832A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исполнителя завещания, сведения о котором имеются в поручении нотариуса или в заявлении;</w:t>
      </w:r>
    </w:p>
    <w:p w14:paraId="7B157D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 попечительство.</w:t>
      </w:r>
    </w:p>
    <w:p w14:paraId="6D2E948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передаёт на хранение имущество, входящее в состав наследства (за исключением оружия, денег, валютных ценностей, драгоценных металлов и камней, изделий из них, а также не требующее управления) любому из наследников, а при невозможности передать его наследникам – другому лицу.</w:t>
      </w:r>
    </w:p>
    <w:p w14:paraId="4E3B8B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3.2.12.Максимальный срок выполнения вышеуказанных действий определяется с учетом характера и ценности наследства, а также времени, необходимого наследникам для вступления во владение наследством, но не более чем в течение шести месяцев, а в случаях, предусмотренных пунктами 2 и 3 статьи 1154 и пунктом 2 статьи 1156 Гражданского кодекса Российской Федерации, но не более девяти месяцев со дня открытия наследства.</w:t>
      </w:r>
    </w:p>
    <w:p w14:paraId="32FF153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Свидетельствование верности копий документов и выписок из них</w:t>
      </w:r>
    </w:p>
    <w:p w14:paraId="685EAA2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3.2.13. Основанием для начала исполнения административной процедуры является обращение гражданина за совершением нотариального действия в Администрацию Звездинского сельского  поселения.</w:t>
      </w:r>
    </w:p>
    <w:p w14:paraId="2E1A3D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3.2.14. Должностным лицом, ответственным за выполнение данного действия, Глава Администрации Звездинского сельского  поселения.</w:t>
      </w:r>
    </w:p>
    <w:p w14:paraId="0E6E53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3.2.15. При обращении гражданина за совершением нотариального действия Глава Администрации:</w:t>
      </w:r>
    </w:p>
    <w:p w14:paraId="3F5505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устанавливает личность гражданина, представившего документы;</w:t>
      </w:r>
    </w:p>
    <w:p w14:paraId="203319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проверяет, чтобы содержание копий документов не было запрещено действующим законодательством и не противоречило действующему законодательству;</w:t>
      </w:r>
    </w:p>
    <w:p w14:paraId="0BF1F68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проверяет, чтобы документ был составлен на языке, которым владеет должностное лицо, или имеет надлежащим образом оформленный перевод;</w:t>
      </w:r>
    </w:p>
    <w:p w14:paraId="02CF813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проверяет, чтобы копия документа строго соответствовала оригиналу, содержала весь текст и реквизиты документа без сокращений и искажений;</w:t>
      </w:r>
    </w:p>
    <w:p w14:paraId="42221F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проверяет, чтобы текст документа не содержал: подчисток, дописок, зачеркнутых слов, иных неоговоренных исправлений, фрагментов или реквизитов исполненных карандашом, нечитаемых фрагментов текста, которые могут привести к неверному толкованию содержания документа;</w:t>
      </w:r>
    </w:p>
    <w:p w14:paraId="49514B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14:paraId="246A2F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регистрирует копии документов в реестре для регистрации нотариальных действий;</w:t>
      </w:r>
    </w:p>
    <w:p w14:paraId="4597E5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после подписания возвращает подписанный документ заявителю.</w:t>
      </w:r>
    </w:p>
    <w:p w14:paraId="097CA5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3.2.16. Максимальный срок выполнения вышеуказанных действий не должен превышать </w:t>
      </w:r>
      <w:r>
        <w:rPr>
          <w:rFonts w:ascii="Arial" w:hAnsi="Arial" w:cs="Arial"/>
          <w:color w:val="000000"/>
        </w:rPr>
        <w:t>2 рабочих</w:t>
      </w:r>
      <w:r>
        <w:rPr>
          <w:rFonts w:ascii="Arial" w:hAnsi="Arial" w:cs="Arial"/>
        </w:rPr>
        <w:t xml:space="preserve"> дней со дня поступления документа для совершения нотариального действия.</w:t>
      </w:r>
    </w:p>
    <w:p w14:paraId="6BB618F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Свидетельствование подлинности подписи на документах</w:t>
      </w:r>
    </w:p>
    <w:p w14:paraId="5A0F14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3.2.17. Основанием для начала исполнения административной процедуры является обращение гражданина за совершением нотариального действия в Администрацию Звездинского сельского  поселения.</w:t>
      </w:r>
    </w:p>
    <w:p w14:paraId="361BCC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3.2.18. Должностным лицом, ответственным за выполнение данного действия, является Глава Администрации Звездинского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сельского  поселения .</w:t>
      </w:r>
    </w:p>
    <w:p w14:paraId="1B456BB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3.2.19. При обращении гражданина за совершением нотариального действия Глава Администрации:</w:t>
      </w:r>
    </w:p>
    <w:p w14:paraId="396BD8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устанавливает личность гражданина, представившего документы;</w:t>
      </w:r>
    </w:p>
    <w:p w14:paraId="389B8A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проверяет, чтобы содержание документа, на котором свидетельствуется подлинность подписи, не противоречила законодательным актам Российской Федерации;</w:t>
      </w:r>
    </w:p>
    <w:p w14:paraId="1F6521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удостоверяется в подписи гражданина, обратившегося за совершением нотариального действия лично;</w:t>
      </w:r>
    </w:p>
    <w:p w14:paraId="38A847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14:paraId="7627B1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регистрирует документ в реестре для регистрации нотариальных действий;</w:t>
      </w:r>
    </w:p>
    <w:p w14:paraId="4624B4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после подписания возвращает подписанный документ заявителю.</w:t>
      </w:r>
    </w:p>
    <w:p w14:paraId="41F486F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3.2.20. Максимальный срок выполнения вышеуказанных действий не должен превышать </w:t>
      </w:r>
      <w:r>
        <w:rPr>
          <w:rFonts w:ascii="Arial" w:hAnsi="Arial" w:cs="Arial"/>
          <w:color w:val="000000"/>
        </w:rPr>
        <w:t>2 рабочих</w:t>
      </w:r>
      <w:r>
        <w:rPr>
          <w:rFonts w:ascii="Arial" w:hAnsi="Arial" w:cs="Arial"/>
        </w:rPr>
        <w:t xml:space="preserve"> дней со дня поступления документа для совершения нотариального действия. Блок-схема предоставления муниципальной услуги - Приложение № 1.</w:t>
      </w:r>
    </w:p>
    <w:p w14:paraId="2102E19E">
      <w:pPr>
        <w:ind w:firstLine="708"/>
        <w:jc w:val="both"/>
        <w:rPr>
          <w:rFonts w:ascii="Arial" w:hAnsi="Arial" w:cs="Arial"/>
        </w:rPr>
      </w:pPr>
    </w:p>
    <w:p w14:paraId="004A412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4. Формы контроля за исполнением муниципальной услуги</w:t>
      </w:r>
    </w:p>
    <w:p w14:paraId="13E1F2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264C5EE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4.1. Порядок осуществления текущего контроля за соблюдением и исполнением муниципальными служащими, должностными лицами администрации Звездинского сельского поселения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(далее – текущий контроль).</w:t>
      </w:r>
    </w:p>
    <w:p w14:paraId="1D88ED51">
      <w:pPr>
        <w:pStyle w:val="7"/>
        <w:tabs>
          <w:tab w:val="left" w:pos="54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4.1.1. Текущий контроль осуществляется  главой Звездинского сельского поселения.</w:t>
      </w:r>
    </w:p>
    <w:p w14:paraId="73B3BE16">
      <w:pPr>
        <w:pStyle w:val="7"/>
        <w:tabs>
          <w:tab w:val="left" w:pos="54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муниципальных служащих и должностных лиц администрации закрепляется в их должностных инструкциях.</w:t>
      </w:r>
    </w:p>
    <w:p w14:paraId="1AA6B9DB">
      <w:pPr>
        <w:pStyle w:val="7"/>
        <w:tabs>
          <w:tab w:val="left" w:pos="54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4.1.2. Муниципальные служащие и должностные лица администрации, ответственные за предоставление муниципальной услуги, несут персональную ответственность за соблюдение сроков и порядка приема и выдачи документов.</w:t>
      </w:r>
    </w:p>
    <w:p w14:paraId="2B71C66C">
      <w:pPr>
        <w:pStyle w:val="7"/>
        <w:tabs>
          <w:tab w:val="left" w:pos="540"/>
        </w:tabs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4.1.3. Текущий контроль осуществляется главой Звездинского сельского поселения путем проведения проверок соблюдения и исполнения должностными лицами, муниципальными служащими администрации Звездинского сельского поселения,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697DA80">
      <w:pPr>
        <w:pStyle w:val="7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4.1.4.  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14:paraId="273256AA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2C629FAF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4.2.1. 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плановые(осуществляются на основании полугодовых или годовых планов работы Администрации) и внеплановые  (проводятся по конкретному обращению заявителя или иных заинтересованных лиц) проверки предоставления муниципальной услуги. </w:t>
      </w:r>
    </w:p>
    <w:p w14:paraId="74549F53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4.2.2.  Плановые и внеплановые проверки проводятся должностным лицом, уполномоченным Главой Звездинского сельского поселения Москаленского муниципального района Омской области.</w:t>
      </w:r>
    </w:p>
    <w:p w14:paraId="31E38F9C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4.2.3.  В ходе плановых и внеплановых проверок проверяется:</w:t>
      </w:r>
    </w:p>
    <w:p w14:paraId="4949A711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знание ответственными лицами требований административного регламента, нормативных правовых актов, устанавливающих требования к  предоставлению соответствующей муниципальной услуги;</w:t>
      </w:r>
    </w:p>
    <w:p w14:paraId="70FC67F0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соблюдение ответственными лицами сроков и последовательности исполнения административных процедур;</w:t>
      </w:r>
    </w:p>
    <w:p w14:paraId="5F82EEB6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14:paraId="06305236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устранение нарушений и недостатков, выявленных в ходе предыдущих проверок.</w:t>
      </w:r>
    </w:p>
    <w:p w14:paraId="256D4253">
      <w:pPr>
        <w:pStyle w:val="7"/>
        <w:ind w:firstLine="706"/>
        <w:jc w:val="both"/>
        <w:outlineLvl w:val="2"/>
        <w:rPr>
          <w:sz w:val="24"/>
          <w:szCs w:val="24"/>
        </w:rPr>
      </w:pPr>
    </w:p>
    <w:p w14:paraId="2356CD51">
      <w:pPr>
        <w:pStyle w:val="7"/>
        <w:ind w:firstLine="706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5. Досудебный (внесудебный) порядок обжалования решений и  действий (бездействия) органа, предоставляющего муниципальную услугу, а также должностного лица, муниципального служащего</w:t>
      </w:r>
    </w:p>
    <w:p w14:paraId="5661AFA1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5.1 Основанием для начала досудебного (внесудебного) обжалования является поступление жалобы (обращения) в Администрацию.</w:t>
      </w:r>
    </w:p>
    <w:p w14:paraId="7FC963A2">
      <w:pPr>
        <w:pStyle w:val="7"/>
        <w:ind w:firstLine="706"/>
        <w:jc w:val="both"/>
        <w:outlineLvl w:val="2"/>
        <w:rPr>
          <w:sz w:val="24"/>
          <w:szCs w:val="24"/>
        </w:rPr>
      </w:pPr>
    </w:p>
    <w:p w14:paraId="3CDB0E4E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14:paraId="686C4EAB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21312F5F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нарушение срока предоставления муниципальной услуги;</w:t>
      </w:r>
    </w:p>
    <w:p w14:paraId="0A4D8681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14:paraId="189774B3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14:paraId="3756A396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14:paraId="2EE03878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14:paraId="2C8451F7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4CFBF189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5.2. Общие требования к порядку подачи и рассмотрения жалобы.</w:t>
      </w:r>
    </w:p>
    <w:p w14:paraId="0EFFD35C">
      <w:pPr>
        <w:pStyle w:val="7"/>
        <w:ind w:firstLine="706"/>
        <w:jc w:val="both"/>
        <w:outlineLvl w:val="2"/>
        <w:rPr>
          <w:color w:val="7E7E7E" w:themeColor="text1" w:themeTint="80"/>
          <w:sz w:val="24"/>
          <w:szCs w:val="24"/>
        </w:rPr>
      </w:pPr>
      <w:r>
        <w:rPr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>
        <w:fldChar w:fldCharType="begin"/>
      </w:r>
      <w:r>
        <w:instrText xml:space="preserve"> HYPERLINK "consultantplus://offline/ref=353F05B626BE8E37677DE94A674A90D35D2F2B42C42F28375AE98D8556FEBB364E1913C970EDCB37879BC0877368C78EBF5CF4FD6B57FB8EB2HAE" </w:instrText>
      </w:r>
      <w:r>
        <w:fldChar w:fldCharType="separate"/>
      </w:r>
      <w:r>
        <w:rPr>
          <w:sz w:val="24"/>
          <w:szCs w:val="24"/>
        </w:rPr>
        <w:t>частью 1.1 статьи 16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>
        <w:fldChar w:fldCharType="begin"/>
      </w:r>
      <w:r>
        <w:instrText xml:space="preserve"> HYPERLINK "consultantplus://offline/ref=353F05B626BE8E37677DE94A674A90D35D2F2B42C42F28375AE98D8556FEBB364E1913C970EDCB37879BC0877368C78EBF5CF4FD6B57FB8EB2HAE" </w:instrText>
      </w:r>
      <w:r>
        <w:fldChar w:fldCharType="separate"/>
      </w:r>
      <w:r>
        <w:rPr>
          <w:sz w:val="24"/>
          <w:szCs w:val="24"/>
        </w:rPr>
        <w:t>частью 1.1 статьи 16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Федерального закона, подаются руководителям этих организаций. </w:t>
      </w:r>
      <w:r>
        <w:rPr>
          <w:color w:val="7E7E7E" w:themeColor="text1" w:themeTint="80"/>
          <w:sz w:val="24"/>
          <w:szCs w:val="24"/>
        </w:rPr>
        <w:t>(в ред. постановления № 47 от 04.07.2019 г.)</w:t>
      </w:r>
    </w:p>
    <w:p w14:paraId="745422F4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5.2.1. Жалоба подается в письменной форме на бумажном носителе, 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14:paraId="7173D78A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Звездинского сельского поселения Москаленского муниципального района Омской области,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7BF00823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5.3. Жалоба должна содержать:</w:t>
      </w:r>
    </w:p>
    <w:p w14:paraId="48A9F5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r>
        <w:fldChar w:fldCharType="begin"/>
      </w:r>
      <w:r>
        <w:instrText xml:space="preserve"> HYPERLINK "consultantplus://offline/ref=227CF92BAE9B33988AA75F536B1DE1178160243311684B79D1C9BB66E1F42C94A5E7FA25A393A6DFBC2E185FC581957C55B903BDEDFFFD731Bb0D" </w:instrText>
      </w:r>
      <w:r>
        <w:fldChar w:fldCharType="separate"/>
      </w:r>
      <w:r>
        <w:rPr>
          <w:rFonts w:ascii="Arial" w:hAnsi="Arial" w:cs="Arial"/>
        </w:rPr>
        <w:t>частью 1.1 статьи 16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Федерального закона от 27.07.2010 № 210-ФЗ «Об организации предоставления государственных и муниципальных услуг» (далее – Федеральный закон от 27.07.2010 № 210-ФЗ)</w:t>
      </w:r>
      <w:r>
        <w:rPr>
          <w:rFonts w:ascii="Arial" w:hAnsi="Arial" w:cs="Arial"/>
        </w:rPr>
        <w:t>, их руководителей и (или) работников, решения и действия (бездействие) которых обжалуются;</w:t>
      </w:r>
    </w:p>
    <w:p w14:paraId="109EAF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AD98A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r>
        <w:fldChar w:fldCharType="begin"/>
      </w:r>
      <w:r>
        <w:instrText xml:space="preserve"> HYPERLINK "consultantplus://offline/ref=227CF92BAE9B33988AA75F536B1DE1178160243311684B79D1C9BB66E1F42C94A5E7FA25A393A6DFBC2E185FC581957C55B903BDEDFFFD731Bb0D" </w:instrText>
      </w:r>
      <w:r>
        <w:fldChar w:fldCharType="separate"/>
      </w:r>
      <w:r>
        <w:rPr>
          <w:rFonts w:ascii="Arial" w:hAnsi="Arial" w:cs="Arial"/>
        </w:rPr>
        <w:t>частью 1.1 статьи 16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Федерального закона от 27.07.2010 № 210-ФЗ</w:t>
      </w:r>
      <w:r>
        <w:rPr>
          <w:rFonts w:ascii="Arial" w:hAnsi="Arial" w:cs="Arial"/>
        </w:rPr>
        <w:t>, их работников;</w:t>
      </w:r>
    </w:p>
    <w:p w14:paraId="6AAB2436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r>
        <w:fldChar w:fldCharType="begin"/>
      </w:r>
      <w:r>
        <w:instrText xml:space="preserve"> HYPERLINK "consultantplus://offline/ref=227CF92BAE9B33988AA75F536B1DE1178160243311684B79D1C9BB66E1F42C94A5E7FA25A393A6DFBC2E185FC581957C55B903BDEDFFFD731Bb0D" </w:instrText>
      </w:r>
      <w:r>
        <w:fldChar w:fldCharType="separate"/>
      </w:r>
      <w:r>
        <w:rPr>
          <w:sz w:val="24"/>
          <w:szCs w:val="24"/>
        </w:rPr>
        <w:t>частью 1.1 статьи 16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Федерального закона от 27.07.2010 № 210-ФЗ</w:t>
      </w:r>
      <w:r>
        <w:rPr>
          <w:sz w:val="24"/>
          <w:szCs w:val="24"/>
        </w:rPr>
        <w:t xml:space="preserve">, их работников. Заявителем могут быть представлены документы (при наличии), подтверждающие доводы заявителя, либо их копии. </w:t>
      </w:r>
      <w:r>
        <w:rPr>
          <w:color w:val="7E7E7E" w:themeColor="text1" w:themeTint="80"/>
          <w:sz w:val="24"/>
          <w:szCs w:val="24"/>
        </w:rPr>
        <w:t>(в ред. постановления № 47 от 04.07.2019 г.)</w:t>
      </w:r>
      <w:r>
        <w:rPr>
          <w:sz w:val="24"/>
          <w:szCs w:val="24"/>
        </w:rPr>
        <w:t xml:space="preserve"> </w:t>
      </w:r>
    </w:p>
    <w:p w14:paraId="3DCAD873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237BF6D6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14:paraId="1424FE81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</w:p>
    <w:p w14:paraId="7E3F8623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2) отказывает в удовлетворении жалобы.</w:t>
      </w:r>
    </w:p>
    <w:p w14:paraId="749DFAB5">
      <w:pPr>
        <w:pStyle w:val="7"/>
        <w:ind w:firstLine="70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5.6. Не позднее дня, следующего за днем принятия решения, указанного в </w:t>
      </w:r>
      <w:r>
        <w:fldChar w:fldCharType="begin"/>
      </w:r>
      <w:r>
        <w:instrText xml:space="preserve"> HYPERLINK "consultantplus://offline/ref=433DB1DD9E3D2ECF7457465BCFA66658DE0B42ADFA3FFA001F7020AB2B119D56783FFE761Bt365B" </w:instrText>
      </w:r>
      <w:r>
        <w:fldChar w:fldCharType="separate"/>
      </w:r>
      <w:r>
        <w:rPr>
          <w:sz w:val="24"/>
          <w:szCs w:val="24"/>
        </w:rPr>
        <w:t>п.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5.5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65A12C2">
      <w:pPr>
        <w:pStyle w:val="7"/>
        <w:ind w:firstLine="706"/>
        <w:jc w:val="both"/>
        <w:outlineLvl w:val="2"/>
        <w:rPr>
          <w:sz w:val="24"/>
          <w:szCs w:val="24"/>
        </w:rPr>
      </w:pPr>
    </w:p>
    <w:p w14:paraId="663C20E1">
      <w:pPr>
        <w:ind w:firstLine="708"/>
        <w:jc w:val="both"/>
        <w:rPr>
          <w:rFonts w:ascii="Arial" w:hAnsi="Arial" w:cs="Arial"/>
        </w:rPr>
      </w:pPr>
    </w:p>
    <w:p w14:paraId="1F7EA789">
      <w:pPr>
        <w:jc w:val="center"/>
        <w:rPr>
          <w:rFonts w:ascii="Arial" w:hAnsi="Arial" w:cs="Arial"/>
          <w:b/>
        </w:rPr>
      </w:pPr>
    </w:p>
    <w:p w14:paraId="030EE7D3">
      <w:pPr>
        <w:pageBreakBefore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  к административному регламенту</w:t>
      </w:r>
    </w:p>
    <w:p w14:paraId="196B7E13">
      <w:pPr>
        <w:rPr>
          <w:rFonts w:ascii="Arial" w:hAnsi="Arial" w:cs="Arial"/>
        </w:rPr>
      </w:pPr>
    </w:p>
    <w:p w14:paraId="50EE0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Блок-схема предоставления муниципальной услуги:</w:t>
      </w:r>
    </w:p>
    <w:p w14:paraId="6684DE70">
      <w:pPr>
        <w:rPr>
          <w:rFonts w:ascii="Arial" w:hAnsi="Arial" w:cs="Arial"/>
        </w:rPr>
      </w:pPr>
    </w:p>
    <w:p w14:paraId="3915A8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26" o:spid="_x0000_s1026" o:spt="114" type="#_x0000_t114" style="position:absolute;left:0pt;margin-left:117pt;margin-top:8pt;height:63pt;width:243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0FF399B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3DE38BD">
                  <w:pPr>
                    <w:jc w:val="center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Прием заявителя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tab/>
      </w:r>
    </w:p>
    <w:p w14:paraId="49832F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773A1F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7E352D1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7DBA549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05AC2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line id="_x0000_s1027" o:spid="_x0000_s1027" o:spt="20" style="position:absolute;left:0pt;margin-left:234pt;margin-top:2pt;height:30.1pt;width:0pt;z-index:251659264;mso-width-relative:page;mso-height-relative:page;" coordsize="21600,21600">
            <v:path arrowok="t"/>
            <v:fill focussize="0,0"/>
            <v:stroke endarrow="block" endarrowwidth="narrow"/>
            <v:imagedata o:title=""/>
            <o:lock v:ext="edit"/>
          </v:line>
        </w:pict>
      </w:r>
      <w:r>
        <w:rPr>
          <w:rFonts w:ascii="Arial" w:hAnsi="Arial" w:cs="Arial"/>
        </w:rPr>
        <w:pict>
          <v:line id="_x0000_s1028" o:spid="_x0000_s1028" o:spt="20" style="position:absolute;left:0pt;margin-left:234pt;margin-top:90.9pt;height:36pt;width:117pt;z-index:251663360;mso-width-relative:page;mso-height-relative:page;" coordsize="21600,21600">
            <v:path arrowok="t"/>
            <v:fill focussize="0,0"/>
            <v:stroke endarrow="block" endarrowwidth="narrow"/>
            <v:imagedata o:title=""/>
            <o:lock v:ext="edit"/>
          </v:line>
        </w:pict>
      </w:r>
      <w:r>
        <w:rPr>
          <w:rFonts w:ascii="Arial" w:hAnsi="Arial" w:cs="Arial"/>
        </w:rPr>
        <w:pict>
          <v:line id="_x0000_s1029" o:spid="_x0000_s1029" o:spt="20" style="position:absolute;left:0pt;flip:x;margin-left:99pt;margin-top:90.9pt;height:36pt;width:126pt;z-index:251664384;mso-width-relative:page;mso-height-relative:page;" coordsize="21600,21600">
            <v:path arrowok="t"/>
            <v:fill focussize="0,0"/>
            <v:stroke endarrow="block" endarrowwidth="narrow"/>
            <v:imagedata o:title=""/>
            <o:lock v:ext="edit"/>
          </v:line>
        </w:pict>
      </w:r>
      <w:r>
        <w:rPr>
          <w:rFonts w:ascii="Arial" w:hAnsi="Arial" w:cs="Arial"/>
        </w:rPr>
        <w:pict>
          <v:shape id="_x0000_s1030" o:spid="_x0000_s1030" o:spt="109" type="#_x0000_t109" style="position:absolute;left:0pt;margin-left:99pt;margin-top:35.1pt;height:54pt;width:279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E4C2C1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Удостоверение личности заявителя</w:t>
                  </w:r>
                </w:p>
                <w:p w14:paraId="02DA528F"/>
              </w:txbxContent>
            </v:textbox>
          </v:shape>
        </w:pict>
      </w:r>
    </w:p>
    <w:p w14:paraId="4657DEE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0F06F8D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183F2D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14E2DE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A90C4E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4FC20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3DB4B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64A34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90006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1" o:spid="_x0000_s1031" o:spt="176" type="#_x0000_t176" style="position:absolute;left:0pt;margin-left:-6.45pt;margin-top:7.8pt;height:60.5pt;width:25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1C031BB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Выполнение нотариальных действий </w:t>
                  </w:r>
                </w:p>
                <w:p w14:paraId="077D5BE6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</w:rPr>
        <w:pict>
          <v:shape id="_x0000_s1032" o:spid="_x0000_s1032" o:spt="176" type="#_x0000_t176" style="position:absolute;left:0pt;margin-left:253.3pt;margin-top:7.8pt;height:60.5pt;width:261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133DB2F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Отказ </w:t>
                  </w:r>
                </w:p>
                <w:p w14:paraId="7990CA9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 выполнении нотариальных действий</w:t>
                  </w:r>
                </w:p>
              </w:txbxContent>
            </v:textbox>
          </v:shape>
        </w:pict>
      </w:r>
    </w:p>
    <w:p w14:paraId="3564DBB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2847FFC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28D7D9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E4BEC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8584E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12C678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502CE3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2D2B9FD3">
      <w:pPr>
        <w:rPr>
          <w:rFonts w:ascii="Arial" w:hAnsi="Arial" w:cs="Arial"/>
        </w:rPr>
      </w:pPr>
    </w:p>
    <w:p w14:paraId="7FD85A89">
      <w:pPr>
        <w:rPr>
          <w:rFonts w:ascii="Arial" w:hAnsi="Arial" w:cs="Arial"/>
        </w:rPr>
      </w:pPr>
    </w:p>
    <w:p w14:paraId="7B360BC5">
      <w:pPr>
        <w:rPr>
          <w:rFonts w:ascii="Arial" w:hAnsi="Arial" w:cs="Arial"/>
        </w:rPr>
      </w:pPr>
    </w:p>
    <w:p w14:paraId="6B24A3DB">
      <w:pPr>
        <w:rPr>
          <w:rFonts w:ascii="Arial" w:hAnsi="Arial" w:cs="Arial"/>
        </w:rPr>
      </w:pPr>
    </w:p>
    <w:p w14:paraId="07769016">
      <w:pPr>
        <w:rPr>
          <w:rFonts w:ascii="Arial" w:hAnsi="Arial" w:cs="Arial"/>
        </w:rPr>
      </w:pPr>
    </w:p>
    <w:p w14:paraId="2EB91DE4">
      <w:pPr>
        <w:rPr>
          <w:rFonts w:ascii="Arial" w:hAnsi="Arial" w:cs="Arial"/>
        </w:rPr>
      </w:pPr>
    </w:p>
    <w:p w14:paraId="16C1CCBF">
      <w:pPr>
        <w:rPr>
          <w:rFonts w:ascii="Arial" w:hAnsi="Arial" w:cs="Arial"/>
        </w:rPr>
      </w:pPr>
    </w:p>
    <w:p w14:paraId="2893C18E">
      <w:pPr>
        <w:rPr>
          <w:rFonts w:ascii="Arial" w:hAnsi="Arial" w:cs="Arial"/>
        </w:rPr>
      </w:pPr>
    </w:p>
    <w:p w14:paraId="490D37B7">
      <w:pPr>
        <w:rPr>
          <w:rFonts w:ascii="Arial" w:hAnsi="Arial" w:cs="Arial"/>
        </w:rPr>
      </w:pPr>
    </w:p>
    <w:p w14:paraId="1EAE2C37">
      <w:pPr>
        <w:rPr>
          <w:rFonts w:ascii="Arial" w:hAnsi="Arial" w:cs="Arial"/>
        </w:rPr>
      </w:pPr>
    </w:p>
    <w:p w14:paraId="724EA8EC">
      <w:pPr>
        <w:rPr>
          <w:rFonts w:ascii="Arial" w:hAnsi="Arial" w:cs="Arial"/>
        </w:rPr>
      </w:pPr>
    </w:p>
    <w:p w14:paraId="5D426CCF">
      <w:pPr>
        <w:rPr>
          <w:rFonts w:ascii="Arial" w:hAnsi="Arial" w:cs="Arial"/>
        </w:rPr>
      </w:pPr>
    </w:p>
    <w:p w14:paraId="2F12CAB3">
      <w:pPr>
        <w:rPr>
          <w:rFonts w:ascii="Arial" w:hAnsi="Arial" w:cs="Arial"/>
        </w:rPr>
      </w:pPr>
    </w:p>
    <w:p w14:paraId="0AADD1CB">
      <w:pPr>
        <w:rPr>
          <w:rFonts w:ascii="Arial" w:hAnsi="Arial" w:cs="Arial"/>
        </w:rPr>
      </w:pPr>
    </w:p>
    <w:p w14:paraId="7A414D9E">
      <w:pPr>
        <w:rPr>
          <w:rFonts w:ascii="Arial" w:hAnsi="Arial" w:cs="Arial"/>
        </w:rPr>
      </w:pPr>
    </w:p>
    <w:p w14:paraId="71519694">
      <w:pPr>
        <w:rPr>
          <w:rFonts w:ascii="Arial" w:hAnsi="Arial" w:cs="Arial"/>
        </w:rPr>
      </w:pPr>
    </w:p>
    <w:p w14:paraId="7D5C26CE">
      <w:pPr>
        <w:rPr>
          <w:rFonts w:ascii="Arial" w:hAnsi="Arial" w:cs="Arial"/>
        </w:rPr>
      </w:pPr>
    </w:p>
    <w:p w14:paraId="78D1A45B">
      <w:pPr>
        <w:rPr>
          <w:rFonts w:ascii="Arial" w:hAnsi="Arial" w:cs="Arial"/>
        </w:rPr>
      </w:pPr>
    </w:p>
    <w:p w14:paraId="7F2FC637">
      <w:pPr>
        <w:rPr>
          <w:rFonts w:ascii="Arial" w:hAnsi="Arial" w:cs="Arial"/>
        </w:rPr>
      </w:pPr>
    </w:p>
    <w:p w14:paraId="7CED3063">
      <w:pPr>
        <w:rPr>
          <w:rFonts w:ascii="Arial" w:hAnsi="Arial" w:cs="Arial"/>
        </w:rPr>
      </w:pPr>
    </w:p>
    <w:p w14:paraId="19126A31">
      <w:pPr>
        <w:rPr>
          <w:rFonts w:ascii="Arial" w:hAnsi="Arial" w:cs="Arial"/>
        </w:rPr>
      </w:pPr>
    </w:p>
    <w:p w14:paraId="0F107044">
      <w:pPr>
        <w:rPr>
          <w:rFonts w:ascii="Arial" w:hAnsi="Arial" w:cs="Arial"/>
        </w:rPr>
      </w:pPr>
    </w:p>
    <w:p w14:paraId="23F9ACBB">
      <w:pPr>
        <w:rPr>
          <w:rFonts w:ascii="Arial" w:hAnsi="Arial" w:cs="Arial"/>
        </w:rPr>
      </w:pPr>
    </w:p>
    <w:p w14:paraId="1D0B93BA">
      <w:pPr>
        <w:rPr>
          <w:rFonts w:ascii="Arial" w:hAnsi="Arial" w:cs="Arial"/>
        </w:rPr>
      </w:pPr>
    </w:p>
    <w:p w14:paraId="610CE060">
      <w:pPr>
        <w:rPr>
          <w:rFonts w:ascii="Arial" w:hAnsi="Arial" w:cs="Arial"/>
        </w:rPr>
      </w:pPr>
    </w:p>
    <w:p w14:paraId="3F1653C6">
      <w:pPr>
        <w:rPr>
          <w:rFonts w:ascii="Arial" w:hAnsi="Arial" w:cs="Arial"/>
        </w:rPr>
      </w:pPr>
    </w:p>
    <w:p w14:paraId="11405C5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14:paraId="3C074A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14:paraId="6B059EF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Главе администрации </w:t>
      </w:r>
    </w:p>
    <w:p w14:paraId="0F3D66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Звездинского сельского поселения</w:t>
      </w:r>
    </w:p>
    <w:p w14:paraId="051B263F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BA29D8D">
      <w:pPr>
        <w:jc w:val="righ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От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14:paraId="7A351B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Проживающего по адресу:</w:t>
      </w:r>
    </w:p>
    <w:p w14:paraId="2431609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6F71ACA">
      <w:pPr>
        <w:jc w:val="right"/>
        <w:rPr>
          <w:rFonts w:ascii="Arial" w:hAnsi="Arial" w:cs="Arial"/>
          <w:u w:val="single"/>
        </w:rPr>
      </w:pPr>
    </w:p>
    <w:p w14:paraId="295141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14:paraId="2A455E7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Прошу осуществить  следующее нотариальное действие: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212E511">
      <w:pPr>
        <w:jc w:val="both"/>
        <w:rPr>
          <w:rFonts w:ascii="Arial" w:hAnsi="Arial" w:cs="Arial"/>
          <w:u w:val="single"/>
        </w:rPr>
      </w:pPr>
    </w:p>
    <w:p w14:paraId="22C25460">
      <w:pPr>
        <w:jc w:val="both"/>
        <w:rPr>
          <w:rFonts w:ascii="Arial" w:hAnsi="Arial" w:cs="Arial"/>
          <w:u w:val="single"/>
        </w:rPr>
      </w:pPr>
    </w:p>
    <w:p w14:paraId="2F65D52F">
      <w:pPr>
        <w:jc w:val="both"/>
        <w:rPr>
          <w:rFonts w:ascii="Arial" w:hAnsi="Arial" w:cs="Arial"/>
          <w:u w:val="single"/>
        </w:rPr>
      </w:pPr>
    </w:p>
    <w:p w14:paraId="3B4F3C79">
      <w:pPr>
        <w:jc w:val="both"/>
        <w:rPr>
          <w:rFonts w:ascii="Arial" w:hAnsi="Arial" w:cs="Arial"/>
          <w:u w:val="single"/>
        </w:rPr>
      </w:pPr>
    </w:p>
    <w:p w14:paraId="798F939C">
      <w:pPr>
        <w:jc w:val="both"/>
        <w:rPr>
          <w:rFonts w:ascii="Arial" w:hAnsi="Arial" w:cs="Arial"/>
          <w:u w:val="single"/>
        </w:rPr>
      </w:pPr>
    </w:p>
    <w:p w14:paraId="1FD1395D">
      <w:pPr>
        <w:jc w:val="both"/>
        <w:rPr>
          <w:rFonts w:ascii="Arial" w:hAnsi="Arial" w:cs="Arial"/>
          <w:u w:val="single"/>
        </w:rPr>
      </w:pPr>
    </w:p>
    <w:p w14:paraId="6F1CE6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Подпись</w:t>
      </w:r>
    </w:p>
    <w:p w14:paraId="5D5E28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</w:t>
      </w:r>
    </w:p>
    <w:p w14:paraId="116E8F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</w:t>
      </w:r>
    </w:p>
    <w:p w14:paraId="1FE4E6C0">
      <w:pPr>
        <w:rPr>
          <w:rFonts w:ascii="Arial" w:hAnsi="Arial" w:cs="Arial"/>
        </w:rPr>
      </w:pPr>
    </w:p>
    <w:p w14:paraId="12C08517">
      <w:pPr>
        <w:rPr>
          <w:rFonts w:ascii="Arial" w:hAnsi="Arial" w:cs="Arial"/>
        </w:rPr>
      </w:pPr>
    </w:p>
    <w:p w14:paraId="0DC332C5">
      <w:pPr>
        <w:rPr>
          <w:rFonts w:ascii="Arial" w:hAnsi="Arial" w:cs="Arial"/>
        </w:rPr>
      </w:pPr>
    </w:p>
    <w:p w14:paraId="01EE055B"/>
    <w:p w14:paraId="6234CC81"/>
    <w:p w14:paraId="70AEFCE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C40E1"/>
    <w:rsid w:val="000002EA"/>
    <w:rsid w:val="00000477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1E9"/>
    <w:rsid w:val="0001256F"/>
    <w:rsid w:val="00012BA5"/>
    <w:rsid w:val="000132D1"/>
    <w:rsid w:val="00013AF7"/>
    <w:rsid w:val="00013BEF"/>
    <w:rsid w:val="00013F01"/>
    <w:rsid w:val="00013FFA"/>
    <w:rsid w:val="00014290"/>
    <w:rsid w:val="00014DC4"/>
    <w:rsid w:val="000157B3"/>
    <w:rsid w:val="0001585F"/>
    <w:rsid w:val="00015A4D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F84"/>
    <w:rsid w:val="00020057"/>
    <w:rsid w:val="000204F2"/>
    <w:rsid w:val="000212F7"/>
    <w:rsid w:val="000214A7"/>
    <w:rsid w:val="00021681"/>
    <w:rsid w:val="00021A69"/>
    <w:rsid w:val="00021B25"/>
    <w:rsid w:val="00021CD8"/>
    <w:rsid w:val="0002232E"/>
    <w:rsid w:val="000228A5"/>
    <w:rsid w:val="00022B3D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BB1"/>
    <w:rsid w:val="00025E7B"/>
    <w:rsid w:val="00025E82"/>
    <w:rsid w:val="0002607A"/>
    <w:rsid w:val="00026131"/>
    <w:rsid w:val="00026144"/>
    <w:rsid w:val="0002622A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91D"/>
    <w:rsid w:val="0006302B"/>
    <w:rsid w:val="0006322E"/>
    <w:rsid w:val="000634CA"/>
    <w:rsid w:val="000634FF"/>
    <w:rsid w:val="00063736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FA"/>
    <w:rsid w:val="00064CFA"/>
    <w:rsid w:val="00065645"/>
    <w:rsid w:val="00065812"/>
    <w:rsid w:val="0006598D"/>
    <w:rsid w:val="000659B3"/>
    <w:rsid w:val="00065B2E"/>
    <w:rsid w:val="00066371"/>
    <w:rsid w:val="000663A8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9D0"/>
    <w:rsid w:val="00072225"/>
    <w:rsid w:val="000722F2"/>
    <w:rsid w:val="000722FE"/>
    <w:rsid w:val="000729E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50C"/>
    <w:rsid w:val="000A1C9A"/>
    <w:rsid w:val="000A1FDC"/>
    <w:rsid w:val="000A24C3"/>
    <w:rsid w:val="000A2A40"/>
    <w:rsid w:val="000A2B1D"/>
    <w:rsid w:val="000A2D77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533E"/>
    <w:rsid w:val="000B54DD"/>
    <w:rsid w:val="000B55A8"/>
    <w:rsid w:val="000B5600"/>
    <w:rsid w:val="000B5627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838"/>
    <w:rsid w:val="000D5867"/>
    <w:rsid w:val="000D5F6F"/>
    <w:rsid w:val="000D6923"/>
    <w:rsid w:val="000D6BE9"/>
    <w:rsid w:val="000D6CA0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D3A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980"/>
    <w:rsid w:val="000F0CC4"/>
    <w:rsid w:val="000F198B"/>
    <w:rsid w:val="000F198C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677"/>
    <w:rsid w:val="001056E4"/>
    <w:rsid w:val="001057B5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40284"/>
    <w:rsid w:val="00140A41"/>
    <w:rsid w:val="00140B3F"/>
    <w:rsid w:val="00140B94"/>
    <w:rsid w:val="001414EC"/>
    <w:rsid w:val="0014170D"/>
    <w:rsid w:val="001419F1"/>
    <w:rsid w:val="00141B47"/>
    <w:rsid w:val="00141CCA"/>
    <w:rsid w:val="00141E4F"/>
    <w:rsid w:val="001420F5"/>
    <w:rsid w:val="001424A1"/>
    <w:rsid w:val="001424E1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383"/>
    <w:rsid w:val="0016239A"/>
    <w:rsid w:val="00162549"/>
    <w:rsid w:val="00163148"/>
    <w:rsid w:val="00163186"/>
    <w:rsid w:val="001632D4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603B"/>
    <w:rsid w:val="00166932"/>
    <w:rsid w:val="00166CD6"/>
    <w:rsid w:val="00166FB0"/>
    <w:rsid w:val="00167098"/>
    <w:rsid w:val="001670B1"/>
    <w:rsid w:val="00167296"/>
    <w:rsid w:val="00167565"/>
    <w:rsid w:val="00167928"/>
    <w:rsid w:val="00167E84"/>
    <w:rsid w:val="00170158"/>
    <w:rsid w:val="001702B1"/>
    <w:rsid w:val="00170528"/>
    <w:rsid w:val="0017089F"/>
    <w:rsid w:val="00170C96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55B"/>
    <w:rsid w:val="0018267C"/>
    <w:rsid w:val="0018422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C87"/>
    <w:rsid w:val="00186E1B"/>
    <w:rsid w:val="00187059"/>
    <w:rsid w:val="00187882"/>
    <w:rsid w:val="00187C12"/>
    <w:rsid w:val="00187CA4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60F"/>
    <w:rsid w:val="001D47B7"/>
    <w:rsid w:val="001D47B9"/>
    <w:rsid w:val="001D4C21"/>
    <w:rsid w:val="001D4C73"/>
    <w:rsid w:val="001D509C"/>
    <w:rsid w:val="001D531A"/>
    <w:rsid w:val="001D584D"/>
    <w:rsid w:val="001D5B0C"/>
    <w:rsid w:val="001D6624"/>
    <w:rsid w:val="001D6815"/>
    <w:rsid w:val="001D6ACD"/>
    <w:rsid w:val="001D6CB9"/>
    <w:rsid w:val="001D6E4F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D38"/>
    <w:rsid w:val="00206286"/>
    <w:rsid w:val="00206EC7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3186"/>
    <w:rsid w:val="00213290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737E"/>
    <w:rsid w:val="002179A3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1DB"/>
    <w:rsid w:val="002254B0"/>
    <w:rsid w:val="00225591"/>
    <w:rsid w:val="00225736"/>
    <w:rsid w:val="002258D1"/>
    <w:rsid w:val="00225D27"/>
    <w:rsid w:val="002261DE"/>
    <w:rsid w:val="002262A4"/>
    <w:rsid w:val="00226753"/>
    <w:rsid w:val="00226EAC"/>
    <w:rsid w:val="00226F15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B26"/>
    <w:rsid w:val="00236BC5"/>
    <w:rsid w:val="00236D44"/>
    <w:rsid w:val="0023713C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ABC"/>
    <w:rsid w:val="00257E5D"/>
    <w:rsid w:val="00257E8F"/>
    <w:rsid w:val="00257ED2"/>
    <w:rsid w:val="00257EE1"/>
    <w:rsid w:val="00257F9E"/>
    <w:rsid w:val="00260AE2"/>
    <w:rsid w:val="00260EC3"/>
    <w:rsid w:val="002611D1"/>
    <w:rsid w:val="0026135F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76D"/>
    <w:rsid w:val="002839FE"/>
    <w:rsid w:val="00283D24"/>
    <w:rsid w:val="002848F0"/>
    <w:rsid w:val="00284ABA"/>
    <w:rsid w:val="00284B0C"/>
    <w:rsid w:val="00284F52"/>
    <w:rsid w:val="002851CF"/>
    <w:rsid w:val="00285492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CBB"/>
    <w:rsid w:val="002A122B"/>
    <w:rsid w:val="002A15B5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F5"/>
    <w:rsid w:val="002C0A4F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F0E"/>
    <w:rsid w:val="003042DA"/>
    <w:rsid w:val="003044DC"/>
    <w:rsid w:val="003047ED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FDC"/>
    <w:rsid w:val="0032621D"/>
    <w:rsid w:val="003262D3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D0"/>
    <w:rsid w:val="00343243"/>
    <w:rsid w:val="0034324C"/>
    <w:rsid w:val="003432AA"/>
    <w:rsid w:val="00343378"/>
    <w:rsid w:val="00343C22"/>
    <w:rsid w:val="00343E11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6329"/>
    <w:rsid w:val="003565A8"/>
    <w:rsid w:val="00357174"/>
    <w:rsid w:val="0035720C"/>
    <w:rsid w:val="00357467"/>
    <w:rsid w:val="003574CA"/>
    <w:rsid w:val="00360B0C"/>
    <w:rsid w:val="00360D3D"/>
    <w:rsid w:val="00361207"/>
    <w:rsid w:val="00361A9C"/>
    <w:rsid w:val="00361B9D"/>
    <w:rsid w:val="003620E4"/>
    <w:rsid w:val="00362242"/>
    <w:rsid w:val="003626C7"/>
    <w:rsid w:val="003628BF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4657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C048F"/>
    <w:rsid w:val="003C08AA"/>
    <w:rsid w:val="003C0980"/>
    <w:rsid w:val="003C0A6C"/>
    <w:rsid w:val="003C0EC3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5178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EB4"/>
    <w:rsid w:val="003F528D"/>
    <w:rsid w:val="003F57AE"/>
    <w:rsid w:val="003F5E06"/>
    <w:rsid w:val="003F637E"/>
    <w:rsid w:val="003F6A48"/>
    <w:rsid w:val="003F6F28"/>
    <w:rsid w:val="003F72D2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F1"/>
    <w:rsid w:val="00402DB6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663"/>
    <w:rsid w:val="00412D13"/>
    <w:rsid w:val="00412F16"/>
    <w:rsid w:val="00412F24"/>
    <w:rsid w:val="004132C5"/>
    <w:rsid w:val="0041331E"/>
    <w:rsid w:val="00414224"/>
    <w:rsid w:val="004144B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478"/>
    <w:rsid w:val="00433AB2"/>
    <w:rsid w:val="004344B9"/>
    <w:rsid w:val="0043450F"/>
    <w:rsid w:val="0043469D"/>
    <w:rsid w:val="00434835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F2E"/>
    <w:rsid w:val="00455F96"/>
    <w:rsid w:val="00456146"/>
    <w:rsid w:val="00456273"/>
    <w:rsid w:val="004564AC"/>
    <w:rsid w:val="00456CCB"/>
    <w:rsid w:val="00456EE8"/>
    <w:rsid w:val="00457300"/>
    <w:rsid w:val="00457579"/>
    <w:rsid w:val="004606DC"/>
    <w:rsid w:val="00460791"/>
    <w:rsid w:val="00460AF0"/>
    <w:rsid w:val="00460D9C"/>
    <w:rsid w:val="004614C1"/>
    <w:rsid w:val="00461583"/>
    <w:rsid w:val="00461942"/>
    <w:rsid w:val="00461D08"/>
    <w:rsid w:val="00461D33"/>
    <w:rsid w:val="0046216C"/>
    <w:rsid w:val="0046236D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DD3"/>
    <w:rsid w:val="00483F8C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6431"/>
    <w:rsid w:val="004866BD"/>
    <w:rsid w:val="0048700B"/>
    <w:rsid w:val="00487041"/>
    <w:rsid w:val="00487412"/>
    <w:rsid w:val="00487521"/>
    <w:rsid w:val="00490133"/>
    <w:rsid w:val="0049024C"/>
    <w:rsid w:val="004903B4"/>
    <w:rsid w:val="00490447"/>
    <w:rsid w:val="00490629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4F0"/>
    <w:rsid w:val="00497AFD"/>
    <w:rsid w:val="00497D40"/>
    <w:rsid w:val="004A019F"/>
    <w:rsid w:val="004A0826"/>
    <w:rsid w:val="004A08CD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562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3ED"/>
    <w:rsid w:val="004B1406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C6B"/>
    <w:rsid w:val="004C6EC1"/>
    <w:rsid w:val="004C6F56"/>
    <w:rsid w:val="004C7F6D"/>
    <w:rsid w:val="004D0137"/>
    <w:rsid w:val="004D01DC"/>
    <w:rsid w:val="004D01EF"/>
    <w:rsid w:val="004D0230"/>
    <w:rsid w:val="004D028B"/>
    <w:rsid w:val="004D073E"/>
    <w:rsid w:val="004D0E6C"/>
    <w:rsid w:val="004D0FDD"/>
    <w:rsid w:val="004D139A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102C2"/>
    <w:rsid w:val="005105B3"/>
    <w:rsid w:val="0051078F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16C2"/>
    <w:rsid w:val="00531752"/>
    <w:rsid w:val="00531920"/>
    <w:rsid w:val="00531FC8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FD2"/>
    <w:rsid w:val="005410AE"/>
    <w:rsid w:val="00541556"/>
    <w:rsid w:val="00541563"/>
    <w:rsid w:val="00541FC0"/>
    <w:rsid w:val="00542A45"/>
    <w:rsid w:val="00542CC7"/>
    <w:rsid w:val="00542D6A"/>
    <w:rsid w:val="00543218"/>
    <w:rsid w:val="005438DD"/>
    <w:rsid w:val="0054436B"/>
    <w:rsid w:val="00544B01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E4"/>
    <w:rsid w:val="00562C10"/>
    <w:rsid w:val="00562C9A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74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F67"/>
    <w:rsid w:val="0057775F"/>
    <w:rsid w:val="0057790E"/>
    <w:rsid w:val="005800B0"/>
    <w:rsid w:val="005802EA"/>
    <w:rsid w:val="005804AB"/>
    <w:rsid w:val="005805D7"/>
    <w:rsid w:val="005813FF"/>
    <w:rsid w:val="00582263"/>
    <w:rsid w:val="005823FA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4395"/>
    <w:rsid w:val="005A4804"/>
    <w:rsid w:val="005A526C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1507"/>
    <w:rsid w:val="005B1666"/>
    <w:rsid w:val="005B18A7"/>
    <w:rsid w:val="005B190B"/>
    <w:rsid w:val="005B1A61"/>
    <w:rsid w:val="005B1FF0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1C26"/>
    <w:rsid w:val="005E1E85"/>
    <w:rsid w:val="005E2682"/>
    <w:rsid w:val="005E2808"/>
    <w:rsid w:val="005E289B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D68"/>
    <w:rsid w:val="005E6EE1"/>
    <w:rsid w:val="005E708D"/>
    <w:rsid w:val="005E71D2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D92"/>
    <w:rsid w:val="0060466E"/>
    <w:rsid w:val="006047EA"/>
    <w:rsid w:val="006048C4"/>
    <w:rsid w:val="006049F6"/>
    <w:rsid w:val="00604C9E"/>
    <w:rsid w:val="00605C89"/>
    <w:rsid w:val="00605E3A"/>
    <w:rsid w:val="006061F2"/>
    <w:rsid w:val="006070FA"/>
    <w:rsid w:val="0060736F"/>
    <w:rsid w:val="00607569"/>
    <w:rsid w:val="0061056A"/>
    <w:rsid w:val="00610AFB"/>
    <w:rsid w:val="00610D16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0B7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1C7B"/>
    <w:rsid w:val="00631DF1"/>
    <w:rsid w:val="00631E66"/>
    <w:rsid w:val="00631ED6"/>
    <w:rsid w:val="00632625"/>
    <w:rsid w:val="0063262B"/>
    <w:rsid w:val="00632BB3"/>
    <w:rsid w:val="00632C1C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EC"/>
    <w:rsid w:val="0063573F"/>
    <w:rsid w:val="00635807"/>
    <w:rsid w:val="0063583D"/>
    <w:rsid w:val="00635842"/>
    <w:rsid w:val="00635A6E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60B0"/>
    <w:rsid w:val="006562FF"/>
    <w:rsid w:val="00656498"/>
    <w:rsid w:val="00656755"/>
    <w:rsid w:val="0065688F"/>
    <w:rsid w:val="00656DDB"/>
    <w:rsid w:val="006571F0"/>
    <w:rsid w:val="006578D7"/>
    <w:rsid w:val="006610AA"/>
    <w:rsid w:val="006617FC"/>
    <w:rsid w:val="00661F2C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D1"/>
    <w:rsid w:val="00671ADE"/>
    <w:rsid w:val="00671BAE"/>
    <w:rsid w:val="00671C4A"/>
    <w:rsid w:val="00671F54"/>
    <w:rsid w:val="00672135"/>
    <w:rsid w:val="00672211"/>
    <w:rsid w:val="0067263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B90"/>
    <w:rsid w:val="00683DE5"/>
    <w:rsid w:val="00684892"/>
    <w:rsid w:val="00684936"/>
    <w:rsid w:val="00684CB4"/>
    <w:rsid w:val="00685057"/>
    <w:rsid w:val="006857E4"/>
    <w:rsid w:val="00685CC5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4082"/>
    <w:rsid w:val="006D41DF"/>
    <w:rsid w:val="006D458F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8D"/>
    <w:rsid w:val="006D7647"/>
    <w:rsid w:val="006D7663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451"/>
    <w:rsid w:val="00702CFC"/>
    <w:rsid w:val="00702E24"/>
    <w:rsid w:val="007030B5"/>
    <w:rsid w:val="00703249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204CC"/>
    <w:rsid w:val="00720B6A"/>
    <w:rsid w:val="00720B9C"/>
    <w:rsid w:val="00721089"/>
    <w:rsid w:val="007210EE"/>
    <w:rsid w:val="00721A03"/>
    <w:rsid w:val="00721B49"/>
    <w:rsid w:val="00721B9E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C0E"/>
    <w:rsid w:val="00723C91"/>
    <w:rsid w:val="007241A2"/>
    <w:rsid w:val="00724237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650"/>
    <w:rsid w:val="00732708"/>
    <w:rsid w:val="007327CA"/>
    <w:rsid w:val="00732851"/>
    <w:rsid w:val="00732B86"/>
    <w:rsid w:val="00733202"/>
    <w:rsid w:val="007332D0"/>
    <w:rsid w:val="0073353E"/>
    <w:rsid w:val="007338FD"/>
    <w:rsid w:val="00733ABD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59D"/>
    <w:rsid w:val="00737FE4"/>
    <w:rsid w:val="00740080"/>
    <w:rsid w:val="00740124"/>
    <w:rsid w:val="00740378"/>
    <w:rsid w:val="007404AF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902"/>
    <w:rsid w:val="007441FA"/>
    <w:rsid w:val="00744276"/>
    <w:rsid w:val="00744869"/>
    <w:rsid w:val="007449E6"/>
    <w:rsid w:val="00744A51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671"/>
    <w:rsid w:val="00751680"/>
    <w:rsid w:val="00751A66"/>
    <w:rsid w:val="00751CF7"/>
    <w:rsid w:val="00751EB5"/>
    <w:rsid w:val="00752094"/>
    <w:rsid w:val="007522C0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96C"/>
    <w:rsid w:val="00753B46"/>
    <w:rsid w:val="00753D4A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7F"/>
    <w:rsid w:val="00762E80"/>
    <w:rsid w:val="0076356D"/>
    <w:rsid w:val="00763646"/>
    <w:rsid w:val="00763712"/>
    <w:rsid w:val="0076398E"/>
    <w:rsid w:val="00763AE9"/>
    <w:rsid w:val="00763DB9"/>
    <w:rsid w:val="00763F8D"/>
    <w:rsid w:val="007640BC"/>
    <w:rsid w:val="00764D37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D6A"/>
    <w:rsid w:val="007710EF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E56"/>
    <w:rsid w:val="00772ED8"/>
    <w:rsid w:val="00772FA6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C7C"/>
    <w:rsid w:val="007904C0"/>
    <w:rsid w:val="0079077D"/>
    <w:rsid w:val="00790A28"/>
    <w:rsid w:val="00790C05"/>
    <w:rsid w:val="00790DBA"/>
    <w:rsid w:val="007911EB"/>
    <w:rsid w:val="00791251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780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1B99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65"/>
    <w:rsid w:val="007D71A8"/>
    <w:rsid w:val="007D71F8"/>
    <w:rsid w:val="007D746B"/>
    <w:rsid w:val="007D7488"/>
    <w:rsid w:val="007D76A8"/>
    <w:rsid w:val="007E023F"/>
    <w:rsid w:val="007E0306"/>
    <w:rsid w:val="007E0AAF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96A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F19"/>
    <w:rsid w:val="00803013"/>
    <w:rsid w:val="008035C2"/>
    <w:rsid w:val="008038E5"/>
    <w:rsid w:val="0080479E"/>
    <w:rsid w:val="00804F9E"/>
    <w:rsid w:val="00805506"/>
    <w:rsid w:val="00805B75"/>
    <w:rsid w:val="00805B8E"/>
    <w:rsid w:val="00805F4F"/>
    <w:rsid w:val="008060CB"/>
    <w:rsid w:val="00806A8B"/>
    <w:rsid w:val="00806D5E"/>
    <w:rsid w:val="00806DBF"/>
    <w:rsid w:val="008070AD"/>
    <w:rsid w:val="008072C4"/>
    <w:rsid w:val="008079BA"/>
    <w:rsid w:val="00807A3D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60786"/>
    <w:rsid w:val="00860966"/>
    <w:rsid w:val="00860BC4"/>
    <w:rsid w:val="00860C0E"/>
    <w:rsid w:val="00861148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C60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B51"/>
    <w:rsid w:val="00895C6E"/>
    <w:rsid w:val="008960F9"/>
    <w:rsid w:val="008967F2"/>
    <w:rsid w:val="00896882"/>
    <w:rsid w:val="00896D96"/>
    <w:rsid w:val="0089739F"/>
    <w:rsid w:val="008974F3"/>
    <w:rsid w:val="008976FC"/>
    <w:rsid w:val="00897BFE"/>
    <w:rsid w:val="00897C84"/>
    <w:rsid w:val="008A03DE"/>
    <w:rsid w:val="008A0A11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B64"/>
    <w:rsid w:val="008C1E26"/>
    <w:rsid w:val="008C294F"/>
    <w:rsid w:val="008C2FB1"/>
    <w:rsid w:val="008C35AF"/>
    <w:rsid w:val="008C36E0"/>
    <w:rsid w:val="008C3831"/>
    <w:rsid w:val="008C3D33"/>
    <w:rsid w:val="008C3FF0"/>
    <w:rsid w:val="008C40E1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FCC"/>
    <w:rsid w:val="008D365B"/>
    <w:rsid w:val="008D38A1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C97"/>
    <w:rsid w:val="008E6D07"/>
    <w:rsid w:val="008E70D6"/>
    <w:rsid w:val="008E74B4"/>
    <w:rsid w:val="008E74F4"/>
    <w:rsid w:val="008E76DD"/>
    <w:rsid w:val="008E7A1A"/>
    <w:rsid w:val="008E7C50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53A"/>
    <w:rsid w:val="008F654A"/>
    <w:rsid w:val="008F66DF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6B"/>
    <w:rsid w:val="00901059"/>
    <w:rsid w:val="00901083"/>
    <w:rsid w:val="0090195F"/>
    <w:rsid w:val="00901A1C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F4D"/>
    <w:rsid w:val="0090641F"/>
    <w:rsid w:val="00906841"/>
    <w:rsid w:val="00906C8F"/>
    <w:rsid w:val="00907139"/>
    <w:rsid w:val="00907A0D"/>
    <w:rsid w:val="00907BB7"/>
    <w:rsid w:val="00907F59"/>
    <w:rsid w:val="009101D8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DDC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54C"/>
    <w:rsid w:val="009226D2"/>
    <w:rsid w:val="00922758"/>
    <w:rsid w:val="009232EF"/>
    <w:rsid w:val="009234D2"/>
    <w:rsid w:val="009236CD"/>
    <w:rsid w:val="00924879"/>
    <w:rsid w:val="00925565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D7E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F28"/>
    <w:rsid w:val="009554A9"/>
    <w:rsid w:val="00955840"/>
    <w:rsid w:val="0095618D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30F"/>
    <w:rsid w:val="009624BB"/>
    <w:rsid w:val="0096289A"/>
    <w:rsid w:val="00962BD0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51CB"/>
    <w:rsid w:val="0096538A"/>
    <w:rsid w:val="0096575B"/>
    <w:rsid w:val="00965DF9"/>
    <w:rsid w:val="00966351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37B"/>
    <w:rsid w:val="009706E2"/>
    <w:rsid w:val="00970A61"/>
    <w:rsid w:val="00970C58"/>
    <w:rsid w:val="00971453"/>
    <w:rsid w:val="009714B5"/>
    <w:rsid w:val="009718D6"/>
    <w:rsid w:val="00972059"/>
    <w:rsid w:val="009727F7"/>
    <w:rsid w:val="00972BB1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C67"/>
    <w:rsid w:val="00993F69"/>
    <w:rsid w:val="00993FC3"/>
    <w:rsid w:val="00994591"/>
    <w:rsid w:val="0099475B"/>
    <w:rsid w:val="009948B5"/>
    <w:rsid w:val="00994B7B"/>
    <w:rsid w:val="00994F9D"/>
    <w:rsid w:val="009951F0"/>
    <w:rsid w:val="00995379"/>
    <w:rsid w:val="00995E08"/>
    <w:rsid w:val="00995E72"/>
    <w:rsid w:val="00996055"/>
    <w:rsid w:val="009962EC"/>
    <w:rsid w:val="0099683B"/>
    <w:rsid w:val="0099695C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AD8"/>
    <w:rsid w:val="009A6F9F"/>
    <w:rsid w:val="009A7172"/>
    <w:rsid w:val="009A7920"/>
    <w:rsid w:val="009B008E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4E"/>
    <w:rsid w:val="009D2935"/>
    <w:rsid w:val="009D2A0A"/>
    <w:rsid w:val="009D2B1B"/>
    <w:rsid w:val="009D2E72"/>
    <w:rsid w:val="009D2F52"/>
    <w:rsid w:val="009D329F"/>
    <w:rsid w:val="009D3AAA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ED"/>
    <w:rsid w:val="009D70AC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64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18B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C5A"/>
    <w:rsid w:val="009F0F39"/>
    <w:rsid w:val="009F16AD"/>
    <w:rsid w:val="009F1AE1"/>
    <w:rsid w:val="009F1F90"/>
    <w:rsid w:val="009F2B6B"/>
    <w:rsid w:val="009F399F"/>
    <w:rsid w:val="009F3A82"/>
    <w:rsid w:val="009F3CE0"/>
    <w:rsid w:val="009F3EF3"/>
    <w:rsid w:val="009F3FE8"/>
    <w:rsid w:val="009F440C"/>
    <w:rsid w:val="009F4D1F"/>
    <w:rsid w:val="009F4EE9"/>
    <w:rsid w:val="009F4FBE"/>
    <w:rsid w:val="009F55A8"/>
    <w:rsid w:val="009F5811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55E"/>
    <w:rsid w:val="00A015D9"/>
    <w:rsid w:val="00A01620"/>
    <w:rsid w:val="00A0248A"/>
    <w:rsid w:val="00A02545"/>
    <w:rsid w:val="00A02E40"/>
    <w:rsid w:val="00A032CD"/>
    <w:rsid w:val="00A03599"/>
    <w:rsid w:val="00A03D52"/>
    <w:rsid w:val="00A040C7"/>
    <w:rsid w:val="00A0458E"/>
    <w:rsid w:val="00A046E5"/>
    <w:rsid w:val="00A047C6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F72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F8"/>
    <w:rsid w:val="00A43A79"/>
    <w:rsid w:val="00A43A80"/>
    <w:rsid w:val="00A43B33"/>
    <w:rsid w:val="00A4408A"/>
    <w:rsid w:val="00A4453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CF5"/>
    <w:rsid w:val="00A50D2D"/>
    <w:rsid w:val="00A50F64"/>
    <w:rsid w:val="00A519B1"/>
    <w:rsid w:val="00A51EAF"/>
    <w:rsid w:val="00A51FE3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A60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27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520"/>
    <w:rsid w:val="00A736E0"/>
    <w:rsid w:val="00A73CC6"/>
    <w:rsid w:val="00A741C2"/>
    <w:rsid w:val="00A74239"/>
    <w:rsid w:val="00A7449E"/>
    <w:rsid w:val="00A74C0F"/>
    <w:rsid w:val="00A74CD8"/>
    <w:rsid w:val="00A74FC9"/>
    <w:rsid w:val="00A74FD8"/>
    <w:rsid w:val="00A750A9"/>
    <w:rsid w:val="00A752E9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7B3"/>
    <w:rsid w:val="00AA0AA2"/>
    <w:rsid w:val="00AA0B7C"/>
    <w:rsid w:val="00AA1109"/>
    <w:rsid w:val="00AA1320"/>
    <w:rsid w:val="00AA167B"/>
    <w:rsid w:val="00AA17EC"/>
    <w:rsid w:val="00AA218B"/>
    <w:rsid w:val="00AA34C1"/>
    <w:rsid w:val="00AA3D54"/>
    <w:rsid w:val="00AA409C"/>
    <w:rsid w:val="00AA4325"/>
    <w:rsid w:val="00AA4D00"/>
    <w:rsid w:val="00AA5342"/>
    <w:rsid w:val="00AA56A0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956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F1D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1139"/>
    <w:rsid w:val="00AF1234"/>
    <w:rsid w:val="00AF1275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221"/>
    <w:rsid w:val="00B157D7"/>
    <w:rsid w:val="00B15858"/>
    <w:rsid w:val="00B15C4D"/>
    <w:rsid w:val="00B16016"/>
    <w:rsid w:val="00B1674B"/>
    <w:rsid w:val="00B16A45"/>
    <w:rsid w:val="00B16B59"/>
    <w:rsid w:val="00B173C3"/>
    <w:rsid w:val="00B17A06"/>
    <w:rsid w:val="00B21078"/>
    <w:rsid w:val="00B21102"/>
    <w:rsid w:val="00B217C4"/>
    <w:rsid w:val="00B21CE4"/>
    <w:rsid w:val="00B22311"/>
    <w:rsid w:val="00B223A0"/>
    <w:rsid w:val="00B22427"/>
    <w:rsid w:val="00B22B27"/>
    <w:rsid w:val="00B22E6C"/>
    <w:rsid w:val="00B2307B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7E"/>
    <w:rsid w:val="00B730F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E01"/>
    <w:rsid w:val="00B90041"/>
    <w:rsid w:val="00B90111"/>
    <w:rsid w:val="00B90DE3"/>
    <w:rsid w:val="00B90FAD"/>
    <w:rsid w:val="00B91416"/>
    <w:rsid w:val="00B916B4"/>
    <w:rsid w:val="00B91F45"/>
    <w:rsid w:val="00B921D0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50CD"/>
    <w:rsid w:val="00B953DF"/>
    <w:rsid w:val="00B956B8"/>
    <w:rsid w:val="00B95B42"/>
    <w:rsid w:val="00B96677"/>
    <w:rsid w:val="00B96C1E"/>
    <w:rsid w:val="00B96CD6"/>
    <w:rsid w:val="00B972C8"/>
    <w:rsid w:val="00B97BA1"/>
    <w:rsid w:val="00B97C28"/>
    <w:rsid w:val="00BA0449"/>
    <w:rsid w:val="00BA04A5"/>
    <w:rsid w:val="00BA07BB"/>
    <w:rsid w:val="00BA0ADC"/>
    <w:rsid w:val="00BA0CC8"/>
    <w:rsid w:val="00BA0FA9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E"/>
    <w:rsid w:val="00BD72D0"/>
    <w:rsid w:val="00BD752D"/>
    <w:rsid w:val="00BD7983"/>
    <w:rsid w:val="00BD7C74"/>
    <w:rsid w:val="00BD7CB6"/>
    <w:rsid w:val="00BE0045"/>
    <w:rsid w:val="00BE032D"/>
    <w:rsid w:val="00BE03D0"/>
    <w:rsid w:val="00BE0557"/>
    <w:rsid w:val="00BE0EA6"/>
    <w:rsid w:val="00BE0FAE"/>
    <w:rsid w:val="00BE0FEB"/>
    <w:rsid w:val="00BE12E3"/>
    <w:rsid w:val="00BE169E"/>
    <w:rsid w:val="00BE176A"/>
    <w:rsid w:val="00BE1D98"/>
    <w:rsid w:val="00BE255B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11B8"/>
    <w:rsid w:val="00C013F5"/>
    <w:rsid w:val="00C01827"/>
    <w:rsid w:val="00C0191E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DA1"/>
    <w:rsid w:val="00C04E74"/>
    <w:rsid w:val="00C050EF"/>
    <w:rsid w:val="00C051AD"/>
    <w:rsid w:val="00C05BEB"/>
    <w:rsid w:val="00C05D12"/>
    <w:rsid w:val="00C05D16"/>
    <w:rsid w:val="00C05D1C"/>
    <w:rsid w:val="00C05ECD"/>
    <w:rsid w:val="00C05EEF"/>
    <w:rsid w:val="00C06D24"/>
    <w:rsid w:val="00C07196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475C"/>
    <w:rsid w:val="00C24DE0"/>
    <w:rsid w:val="00C24F34"/>
    <w:rsid w:val="00C25019"/>
    <w:rsid w:val="00C2510D"/>
    <w:rsid w:val="00C25B3E"/>
    <w:rsid w:val="00C25DA4"/>
    <w:rsid w:val="00C26183"/>
    <w:rsid w:val="00C26433"/>
    <w:rsid w:val="00C2650D"/>
    <w:rsid w:val="00C26BF1"/>
    <w:rsid w:val="00C26C61"/>
    <w:rsid w:val="00C26C74"/>
    <w:rsid w:val="00C26EBD"/>
    <w:rsid w:val="00C26EE6"/>
    <w:rsid w:val="00C2720C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A63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D07"/>
    <w:rsid w:val="00C50E38"/>
    <w:rsid w:val="00C50FB8"/>
    <w:rsid w:val="00C512E6"/>
    <w:rsid w:val="00C51428"/>
    <w:rsid w:val="00C51915"/>
    <w:rsid w:val="00C51A44"/>
    <w:rsid w:val="00C51CCB"/>
    <w:rsid w:val="00C524CD"/>
    <w:rsid w:val="00C527C7"/>
    <w:rsid w:val="00C529F0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306"/>
    <w:rsid w:val="00C64388"/>
    <w:rsid w:val="00C644A2"/>
    <w:rsid w:val="00C6458F"/>
    <w:rsid w:val="00C64A07"/>
    <w:rsid w:val="00C64CA3"/>
    <w:rsid w:val="00C64FBF"/>
    <w:rsid w:val="00C651C6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832"/>
    <w:rsid w:val="00C7309D"/>
    <w:rsid w:val="00C73349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B01"/>
    <w:rsid w:val="00C86CBE"/>
    <w:rsid w:val="00C86E34"/>
    <w:rsid w:val="00C86F7E"/>
    <w:rsid w:val="00C870F8"/>
    <w:rsid w:val="00C87271"/>
    <w:rsid w:val="00C8750F"/>
    <w:rsid w:val="00C8755A"/>
    <w:rsid w:val="00C87CB8"/>
    <w:rsid w:val="00C908D6"/>
    <w:rsid w:val="00C908EF"/>
    <w:rsid w:val="00C91210"/>
    <w:rsid w:val="00C91476"/>
    <w:rsid w:val="00C9276F"/>
    <w:rsid w:val="00C92774"/>
    <w:rsid w:val="00C92884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B21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C69"/>
    <w:rsid w:val="00CF13EA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6231"/>
    <w:rsid w:val="00CF643C"/>
    <w:rsid w:val="00CF6562"/>
    <w:rsid w:val="00CF665C"/>
    <w:rsid w:val="00CF6CA3"/>
    <w:rsid w:val="00CF6EC8"/>
    <w:rsid w:val="00CF74D3"/>
    <w:rsid w:val="00CF79E1"/>
    <w:rsid w:val="00CF7B59"/>
    <w:rsid w:val="00CF7D6F"/>
    <w:rsid w:val="00CF7DC0"/>
    <w:rsid w:val="00D00483"/>
    <w:rsid w:val="00D00EE4"/>
    <w:rsid w:val="00D0116D"/>
    <w:rsid w:val="00D011CC"/>
    <w:rsid w:val="00D01784"/>
    <w:rsid w:val="00D01E47"/>
    <w:rsid w:val="00D02219"/>
    <w:rsid w:val="00D027DF"/>
    <w:rsid w:val="00D028EB"/>
    <w:rsid w:val="00D02B46"/>
    <w:rsid w:val="00D02EB7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99D"/>
    <w:rsid w:val="00D30A9E"/>
    <w:rsid w:val="00D30B2F"/>
    <w:rsid w:val="00D3113C"/>
    <w:rsid w:val="00D31693"/>
    <w:rsid w:val="00D31DD1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BB"/>
    <w:rsid w:val="00D609EF"/>
    <w:rsid w:val="00D60F41"/>
    <w:rsid w:val="00D61260"/>
    <w:rsid w:val="00D612D1"/>
    <w:rsid w:val="00D61477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FD2"/>
    <w:rsid w:val="00D722CD"/>
    <w:rsid w:val="00D72540"/>
    <w:rsid w:val="00D72878"/>
    <w:rsid w:val="00D7340C"/>
    <w:rsid w:val="00D73477"/>
    <w:rsid w:val="00D741D9"/>
    <w:rsid w:val="00D74546"/>
    <w:rsid w:val="00D74774"/>
    <w:rsid w:val="00D74A25"/>
    <w:rsid w:val="00D74A85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8E9"/>
    <w:rsid w:val="00D94463"/>
    <w:rsid w:val="00D94639"/>
    <w:rsid w:val="00D9545F"/>
    <w:rsid w:val="00D954A2"/>
    <w:rsid w:val="00D95645"/>
    <w:rsid w:val="00D9581C"/>
    <w:rsid w:val="00D95CFA"/>
    <w:rsid w:val="00D95DC4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3141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D60"/>
    <w:rsid w:val="00DB6DD6"/>
    <w:rsid w:val="00DB7042"/>
    <w:rsid w:val="00DB7147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1598"/>
    <w:rsid w:val="00DD15A0"/>
    <w:rsid w:val="00DD15A7"/>
    <w:rsid w:val="00DD15B2"/>
    <w:rsid w:val="00DD1669"/>
    <w:rsid w:val="00DD17D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8E8"/>
    <w:rsid w:val="00DE2A8B"/>
    <w:rsid w:val="00DE2BDE"/>
    <w:rsid w:val="00DE31AF"/>
    <w:rsid w:val="00DE3438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23D"/>
    <w:rsid w:val="00DE66AF"/>
    <w:rsid w:val="00DE6CDC"/>
    <w:rsid w:val="00DE6F7B"/>
    <w:rsid w:val="00DE6FAF"/>
    <w:rsid w:val="00DE74D5"/>
    <w:rsid w:val="00DE76CA"/>
    <w:rsid w:val="00DE783C"/>
    <w:rsid w:val="00DE7A7F"/>
    <w:rsid w:val="00DF0E56"/>
    <w:rsid w:val="00DF111A"/>
    <w:rsid w:val="00DF1311"/>
    <w:rsid w:val="00DF136A"/>
    <w:rsid w:val="00DF194F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B4E"/>
    <w:rsid w:val="00E07C7A"/>
    <w:rsid w:val="00E07E4A"/>
    <w:rsid w:val="00E1021B"/>
    <w:rsid w:val="00E10507"/>
    <w:rsid w:val="00E106FC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CA"/>
    <w:rsid w:val="00E15285"/>
    <w:rsid w:val="00E155A0"/>
    <w:rsid w:val="00E15DE8"/>
    <w:rsid w:val="00E16151"/>
    <w:rsid w:val="00E1618D"/>
    <w:rsid w:val="00E1623F"/>
    <w:rsid w:val="00E16359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026"/>
    <w:rsid w:val="00E335AF"/>
    <w:rsid w:val="00E33EAF"/>
    <w:rsid w:val="00E34006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63"/>
    <w:rsid w:val="00E5336D"/>
    <w:rsid w:val="00E536AC"/>
    <w:rsid w:val="00E53B07"/>
    <w:rsid w:val="00E53C29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AC8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353F"/>
    <w:rsid w:val="00E63B32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72F7"/>
    <w:rsid w:val="00E87338"/>
    <w:rsid w:val="00E8747A"/>
    <w:rsid w:val="00E87700"/>
    <w:rsid w:val="00E878D8"/>
    <w:rsid w:val="00E900CF"/>
    <w:rsid w:val="00E906C9"/>
    <w:rsid w:val="00E90877"/>
    <w:rsid w:val="00E90EFB"/>
    <w:rsid w:val="00E90FD8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BA"/>
    <w:rsid w:val="00EA1C66"/>
    <w:rsid w:val="00EA1CD4"/>
    <w:rsid w:val="00EA2339"/>
    <w:rsid w:val="00EA2903"/>
    <w:rsid w:val="00EA2F77"/>
    <w:rsid w:val="00EA3046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508"/>
    <w:rsid w:val="00EB3850"/>
    <w:rsid w:val="00EB38CD"/>
    <w:rsid w:val="00EB3D02"/>
    <w:rsid w:val="00EB3DCB"/>
    <w:rsid w:val="00EB3DE1"/>
    <w:rsid w:val="00EB43AD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C92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BA5"/>
    <w:rsid w:val="00EE24E4"/>
    <w:rsid w:val="00EE2CF9"/>
    <w:rsid w:val="00EE2D24"/>
    <w:rsid w:val="00EE2EB7"/>
    <w:rsid w:val="00EE2F23"/>
    <w:rsid w:val="00EE2F2F"/>
    <w:rsid w:val="00EE2F32"/>
    <w:rsid w:val="00EE3055"/>
    <w:rsid w:val="00EE322E"/>
    <w:rsid w:val="00EE3462"/>
    <w:rsid w:val="00EE35D9"/>
    <w:rsid w:val="00EE39F0"/>
    <w:rsid w:val="00EE419E"/>
    <w:rsid w:val="00EE41A8"/>
    <w:rsid w:val="00EE4233"/>
    <w:rsid w:val="00EE434F"/>
    <w:rsid w:val="00EE47DA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0CB"/>
    <w:rsid w:val="00F4223B"/>
    <w:rsid w:val="00F4342F"/>
    <w:rsid w:val="00F435E7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B94"/>
    <w:rsid w:val="00F56D7C"/>
    <w:rsid w:val="00F575AA"/>
    <w:rsid w:val="00F60027"/>
    <w:rsid w:val="00F600A9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45D"/>
    <w:rsid w:val="00F70832"/>
    <w:rsid w:val="00F70984"/>
    <w:rsid w:val="00F70FBC"/>
    <w:rsid w:val="00F71067"/>
    <w:rsid w:val="00F71140"/>
    <w:rsid w:val="00F71441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D59"/>
    <w:rsid w:val="00F96EF9"/>
    <w:rsid w:val="00F9777B"/>
    <w:rsid w:val="00FA002C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4101"/>
    <w:rsid w:val="00FA4148"/>
    <w:rsid w:val="00FA4568"/>
    <w:rsid w:val="00FA4858"/>
    <w:rsid w:val="00FA4B10"/>
    <w:rsid w:val="00FA4E4E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E6D"/>
    <w:rsid w:val="00FA7270"/>
    <w:rsid w:val="00FA7654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C97"/>
    <w:rsid w:val="00FB2F3F"/>
    <w:rsid w:val="00FB3225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5892"/>
    <w:rsid w:val="00FC6183"/>
    <w:rsid w:val="00FC6191"/>
    <w:rsid w:val="00FC6498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A"/>
    <w:rsid w:val="00FD4DBE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6F"/>
    <w:rsid w:val="00FE6824"/>
    <w:rsid w:val="00FE7709"/>
    <w:rsid w:val="00FE7944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C07"/>
    <w:rsid w:val="00FF3D6B"/>
    <w:rsid w:val="00FF3D99"/>
    <w:rsid w:val="00FF4261"/>
    <w:rsid w:val="00FF462E"/>
    <w:rsid w:val="00FF4CB5"/>
    <w:rsid w:val="00FF4DDE"/>
    <w:rsid w:val="00FF4F30"/>
    <w:rsid w:val="00FF5142"/>
    <w:rsid w:val="00FF523A"/>
    <w:rsid w:val="00FF5591"/>
    <w:rsid w:val="00FF571F"/>
    <w:rsid w:val="00FF5A5C"/>
    <w:rsid w:val="00FF5D32"/>
    <w:rsid w:val="00FF69AB"/>
    <w:rsid w:val="00FF69FE"/>
    <w:rsid w:val="00FF6E95"/>
    <w:rsid w:val="00FF7226"/>
    <w:rsid w:val="00FF750C"/>
    <w:rsid w:val="12EE0B22"/>
    <w:rsid w:val="21534C90"/>
    <w:rsid w:val="60FA1242"/>
    <w:rsid w:val="7AF3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No Spacing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6">
    <w:name w:val="List Paragraph"/>
    <w:basedOn w:val="1"/>
    <w:qFormat/>
    <w:uiPriority w:val="0"/>
    <w:pPr>
      <w:ind w:left="720"/>
      <w:contextualSpacing/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Calibri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225</Words>
  <Characters>1288</Characters>
  <Lines>10</Lines>
  <Paragraphs>3</Paragraphs>
  <TotalTime>1</TotalTime>
  <ScaleCrop>false</ScaleCrop>
  <LinksUpToDate>false</LinksUpToDate>
  <CharactersWithSpaces>1510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2020-12-23T10:19:00Z</dcterms:created>
  <dc:creator>Пользователь Windows</dc:creator>
  <cp:lastModifiedBy>WPS_1710144739</cp:lastModifiedBy>
  <dcterms:modified xsi:type="dcterms:W3CDTF">2024-08-14T03:29:55Z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0F82D06DDF214655877C9DF364B5CAA8_12</vt:lpwstr>
  </property>
</Properties>
</file>